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0D9" w:rsidRPr="00D17278" w:rsidRDefault="005560D9" w:rsidP="005560D9">
      <w:pPr>
        <w:spacing w:after="0"/>
        <w:jc w:val="center"/>
        <w:rPr>
          <w:rFonts w:ascii="Times New Roman" w:hAnsi="Times New Roman" w:cs="Times New Roman"/>
          <w:b/>
          <w:sz w:val="24"/>
          <w:szCs w:val="24"/>
        </w:rPr>
      </w:pPr>
      <w:r w:rsidRPr="00D17278">
        <w:rPr>
          <w:rFonts w:ascii="Times New Roman" w:hAnsi="Times New Roman" w:cs="Times New Roman"/>
          <w:b/>
          <w:sz w:val="24"/>
          <w:szCs w:val="24"/>
        </w:rPr>
        <w:t>SAVARANKIŠKO GYVENIMO NAMUOSE TEIKIAMŲ SOCIALINĖS PRIEŽIŪROS PASLAUGŲ KOKYBĖS TYRIMO APIBENDRINIMAS</w:t>
      </w:r>
    </w:p>
    <w:p w:rsidR="005560D9" w:rsidRPr="00D17278" w:rsidRDefault="005560D9" w:rsidP="005560D9">
      <w:pPr>
        <w:spacing w:after="0"/>
        <w:jc w:val="center"/>
        <w:rPr>
          <w:rFonts w:ascii="Times New Roman" w:hAnsi="Times New Roman" w:cs="Times New Roman"/>
          <w:b/>
          <w:sz w:val="24"/>
          <w:szCs w:val="24"/>
        </w:rPr>
      </w:pPr>
    </w:p>
    <w:p w:rsidR="005560D9" w:rsidRPr="00D17278" w:rsidRDefault="005560D9" w:rsidP="005560D9">
      <w:pPr>
        <w:spacing w:after="0"/>
        <w:jc w:val="center"/>
        <w:rPr>
          <w:rFonts w:ascii="Times New Roman" w:hAnsi="Times New Roman" w:cs="Times New Roman"/>
          <w:b/>
          <w:sz w:val="24"/>
          <w:szCs w:val="24"/>
        </w:rPr>
      </w:pPr>
      <w:r w:rsidRPr="00D17278">
        <w:rPr>
          <w:rFonts w:ascii="Times New Roman" w:hAnsi="Times New Roman" w:cs="Times New Roman"/>
          <w:b/>
          <w:sz w:val="24"/>
          <w:szCs w:val="24"/>
        </w:rPr>
        <w:t>PASLAUGŲ GAVĖJŲ NUOMONĖ</w:t>
      </w:r>
    </w:p>
    <w:p w:rsidR="005560D9" w:rsidRDefault="005560D9" w:rsidP="005560D9">
      <w:pPr>
        <w:spacing w:after="0"/>
        <w:jc w:val="center"/>
        <w:rPr>
          <w:rFonts w:ascii="Times New Roman" w:hAnsi="Times New Roman" w:cs="Times New Roman"/>
          <w:sz w:val="24"/>
          <w:szCs w:val="24"/>
        </w:rPr>
      </w:pPr>
    </w:p>
    <w:p w:rsidR="005560D9" w:rsidRDefault="005560D9" w:rsidP="005560D9">
      <w:pPr>
        <w:spacing w:after="0"/>
        <w:jc w:val="both"/>
        <w:rPr>
          <w:rFonts w:ascii="Times New Roman" w:hAnsi="Times New Roman" w:cs="Times New Roman"/>
          <w:sz w:val="24"/>
          <w:szCs w:val="24"/>
        </w:rPr>
      </w:pPr>
      <w:r>
        <w:rPr>
          <w:rFonts w:ascii="Times New Roman" w:hAnsi="Times New Roman" w:cs="Times New Roman"/>
          <w:sz w:val="24"/>
          <w:szCs w:val="24"/>
        </w:rPr>
        <w:tab/>
      </w:r>
      <w:r w:rsidRPr="005956A9">
        <w:rPr>
          <w:rFonts w:ascii="Times New Roman" w:hAnsi="Times New Roman" w:cs="Times New Roman"/>
          <w:sz w:val="24"/>
          <w:szCs w:val="24"/>
        </w:rPr>
        <w:t>Tyrime</w:t>
      </w:r>
      <w:r w:rsidR="005956A9" w:rsidRPr="005956A9">
        <w:rPr>
          <w:rFonts w:ascii="Times New Roman" w:hAnsi="Times New Roman" w:cs="Times New Roman"/>
          <w:sz w:val="24"/>
          <w:szCs w:val="24"/>
        </w:rPr>
        <w:t xml:space="preserve"> iš 34 paslaugų gavėjų</w:t>
      </w:r>
      <w:r w:rsidRPr="005956A9">
        <w:rPr>
          <w:rFonts w:ascii="Times New Roman" w:hAnsi="Times New Roman" w:cs="Times New Roman"/>
          <w:sz w:val="24"/>
          <w:szCs w:val="24"/>
        </w:rPr>
        <w:t xml:space="preserve"> dalyvavo 3</w:t>
      </w:r>
      <w:r w:rsidR="005956A9" w:rsidRPr="005956A9">
        <w:rPr>
          <w:rFonts w:ascii="Times New Roman" w:hAnsi="Times New Roman" w:cs="Times New Roman"/>
          <w:sz w:val="24"/>
          <w:szCs w:val="24"/>
        </w:rPr>
        <w:t>2</w:t>
      </w:r>
      <w:r w:rsidRPr="005956A9">
        <w:rPr>
          <w:rFonts w:ascii="Times New Roman" w:hAnsi="Times New Roman" w:cs="Times New Roman"/>
          <w:sz w:val="24"/>
          <w:szCs w:val="24"/>
        </w:rPr>
        <w:t xml:space="preserve"> paslaugų gavėjai.</w:t>
      </w:r>
      <w:r w:rsidR="005956A9" w:rsidRPr="005956A9">
        <w:rPr>
          <w:rFonts w:ascii="Times New Roman" w:hAnsi="Times New Roman" w:cs="Times New Roman"/>
          <w:sz w:val="24"/>
          <w:szCs w:val="24"/>
        </w:rPr>
        <w:t xml:space="preserve"> Viena paslaugų gavėja gydoma slaugos ligoninėje ir viena paslaugų gavėja išvykusi pas sūnų.</w:t>
      </w:r>
      <w:r w:rsidRPr="005956A9">
        <w:rPr>
          <w:rFonts w:ascii="Times New Roman" w:hAnsi="Times New Roman" w:cs="Times New Roman"/>
          <w:sz w:val="24"/>
          <w:szCs w:val="24"/>
        </w:rPr>
        <w:t xml:space="preserve"> Iš</w:t>
      </w:r>
      <w:r w:rsidR="005956A9" w:rsidRPr="005956A9">
        <w:rPr>
          <w:rFonts w:ascii="Times New Roman" w:hAnsi="Times New Roman" w:cs="Times New Roman"/>
          <w:sz w:val="24"/>
          <w:szCs w:val="24"/>
        </w:rPr>
        <w:t xml:space="preserve"> 32 paslaugų gavėjų lytį nurodė 29 asmenys, 6 vyrai ir 23 moterys</w:t>
      </w:r>
      <w:r w:rsidR="005956A9">
        <w:rPr>
          <w:rFonts w:ascii="Times New Roman" w:hAnsi="Times New Roman" w:cs="Times New Roman"/>
          <w:sz w:val="24"/>
          <w:szCs w:val="24"/>
        </w:rPr>
        <w:t>.</w:t>
      </w:r>
      <w:r w:rsidR="00D63DC3">
        <w:rPr>
          <w:rFonts w:ascii="Times New Roman" w:hAnsi="Times New Roman" w:cs="Times New Roman"/>
          <w:sz w:val="24"/>
          <w:szCs w:val="24"/>
        </w:rPr>
        <w:t xml:space="preserve"> </w:t>
      </w:r>
      <w:r>
        <w:rPr>
          <w:rFonts w:ascii="Times New Roman" w:hAnsi="Times New Roman" w:cs="Times New Roman"/>
          <w:sz w:val="24"/>
          <w:szCs w:val="24"/>
        </w:rPr>
        <w:t>Pagal amžių</w:t>
      </w:r>
      <w:r w:rsidR="00D63DC3">
        <w:rPr>
          <w:rFonts w:ascii="Times New Roman" w:hAnsi="Times New Roman" w:cs="Times New Roman"/>
          <w:sz w:val="24"/>
          <w:szCs w:val="24"/>
        </w:rPr>
        <w:t xml:space="preserve"> respondentai </w:t>
      </w:r>
      <w:r>
        <w:rPr>
          <w:rFonts w:ascii="Times New Roman" w:hAnsi="Times New Roman" w:cs="Times New Roman"/>
          <w:sz w:val="24"/>
          <w:szCs w:val="24"/>
        </w:rPr>
        <w:t xml:space="preserve">pasiskirstė sekančiai: nuo 51 m. iki 60 m.  - </w:t>
      </w:r>
      <w:r w:rsidR="00D63DC3">
        <w:rPr>
          <w:rFonts w:ascii="Times New Roman" w:hAnsi="Times New Roman" w:cs="Times New Roman"/>
          <w:sz w:val="24"/>
          <w:szCs w:val="24"/>
        </w:rPr>
        <w:t>3</w:t>
      </w:r>
      <w:r w:rsidRPr="00C55FA2">
        <w:rPr>
          <w:rFonts w:ascii="Times New Roman" w:hAnsi="Times New Roman" w:cs="Times New Roman"/>
          <w:sz w:val="24"/>
          <w:szCs w:val="24"/>
        </w:rPr>
        <w:t>%</w:t>
      </w:r>
      <w:r>
        <w:rPr>
          <w:rFonts w:ascii="Times New Roman" w:hAnsi="Times New Roman" w:cs="Times New Roman"/>
          <w:sz w:val="24"/>
          <w:szCs w:val="24"/>
        </w:rPr>
        <w:t xml:space="preserve">, nuo 61 m. iki 70 m. – </w:t>
      </w:r>
      <w:r w:rsidR="00D63DC3">
        <w:rPr>
          <w:rFonts w:ascii="Times New Roman" w:hAnsi="Times New Roman" w:cs="Times New Roman"/>
          <w:sz w:val="24"/>
          <w:szCs w:val="24"/>
        </w:rPr>
        <w:t>37</w:t>
      </w:r>
      <w:r w:rsidRPr="00C55FA2">
        <w:rPr>
          <w:rFonts w:ascii="Times New Roman" w:hAnsi="Times New Roman" w:cs="Times New Roman"/>
          <w:sz w:val="24"/>
          <w:szCs w:val="24"/>
        </w:rPr>
        <w:t>%</w:t>
      </w:r>
      <w:r>
        <w:rPr>
          <w:rFonts w:ascii="Times New Roman" w:hAnsi="Times New Roman" w:cs="Times New Roman"/>
          <w:sz w:val="24"/>
          <w:szCs w:val="24"/>
        </w:rPr>
        <w:t>, nuo 71 m. iki 80 m. – 3</w:t>
      </w:r>
      <w:r w:rsidR="00D63DC3">
        <w:rPr>
          <w:rFonts w:ascii="Times New Roman" w:hAnsi="Times New Roman" w:cs="Times New Roman"/>
          <w:sz w:val="24"/>
          <w:szCs w:val="24"/>
        </w:rPr>
        <w:t>1</w:t>
      </w:r>
      <w:r w:rsidRPr="00C55FA2">
        <w:rPr>
          <w:rFonts w:ascii="Times New Roman" w:hAnsi="Times New Roman" w:cs="Times New Roman"/>
          <w:sz w:val="24"/>
          <w:szCs w:val="24"/>
        </w:rPr>
        <w:t>%</w:t>
      </w:r>
      <w:r w:rsidR="00D63DC3">
        <w:rPr>
          <w:rFonts w:ascii="Times New Roman" w:hAnsi="Times New Roman" w:cs="Times New Roman"/>
          <w:sz w:val="24"/>
          <w:szCs w:val="24"/>
        </w:rPr>
        <w:t xml:space="preserve">, </w:t>
      </w:r>
      <w:r>
        <w:rPr>
          <w:rFonts w:ascii="Times New Roman" w:hAnsi="Times New Roman" w:cs="Times New Roman"/>
          <w:sz w:val="24"/>
          <w:szCs w:val="24"/>
        </w:rPr>
        <w:t xml:space="preserve"> virš 81 m. – </w:t>
      </w:r>
      <w:r w:rsidR="00D63DC3">
        <w:rPr>
          <w:rFonts w:ascii="Times New Roman" w:hAnsi="Times New Roman" w:cs="Times New Roman"/>
          <w:sz w:val="24"/>
          <w:szCs w:val="24"/>
        </w:rPr>
        <w:t>16</w:t>
      </w:r>
      <w:r w:rsidRPr="00C55FA2">
        <w:rPr>
          <w:rFonts w:ascii="Times New Roman" w:hAnsi="Times New Roman" w:cs="Times New Roman"/>
          <w:sz w:val="24"/>
          <w:szCs w:val="24"/>
        </w:rPr>
        <w:t>%</w:t>
      </w:r>
      <w:r w:rsidR="00D63DC3">
        <w:rPr>
          <w:rFonts w:ascii="Times New Roman" w:hAnsi="Times New Roman" w:cs="Times New Roman"/>
          <w:sz w:val="24"/>
          <w:szCs w:val="24"/>
        </w:rPr>
        <w:t xml:space="preserve"> ir likusi dalys, 13</w:t>
      </w:r>
      <w:r w:rsidR="00D63DC3" w:rsidRPr="00C55FA2">
        <w:rPr>
          <w:rFonts w:ascii="Times New Roman" w:hAnsi="Times New Roman" w:cs="Times New Roman"/>
          <w:sz w:val="24"/>
          <w:szCs w:val="24"/>
        </w:rPr>
        <w:t>%</w:t>
      </w:r>
      <w:r w:rsidR="00D63DC3">
        <w:rPr>
          <w:rFonts w:ascii="Times New Roman" w:hAnsi="Times New Roman" w:cs="Times New Roman"/>
          <w:sz w:val="24"/>
          <w:szCs w:val="24"/>
        </w:rPr>
        <w:t xml:space="preserve"> savo amžiaus nenurodė</w:t>
      </w:r>
      <w:r>
        <w:rPr>
          <w:rFonts w:ascii="Times New Roman" w:hAnsi="Times New Roman" w:cs="Times New Roman"/>
          <w:sz w:val="24"/>
          <w:szCs w:val="24"/>
        </w:rPr>
        <w:t xml:space="preserve">. Lyginant su praėjusių metų duomenimis </w:t>
      </w:r>
      <w:r w:rsidR="008B58BD">
        <w:rPr>
          <w:rFonts w:ascii="Times New Roman" w:hAnsi="Times New Roman" w:cs="Times New Roman"/>
          <w:sz w:val="24"/>
          <w:szCs w:val="24"/>
        </w:rPr>
        <w:t>padaugėjo gyventojų tarp 61 m. - 70 m. šiek tiek sumažėjo tarpsnyje tarp 71 m. – 80 m. ir ženkliai sumažėjo gyventojų, kuriems virš 81 m. (2019 m. buvo 30</w:t>
      </w:r>
      <w:r w:rsidR="008B58BD" w:rsidRPr="00C55FA2">
        <w:rPr>
          <w:rFonts w:ascii="Times New Roman" w:hAnsi="Times New Roman" w:cs="Times New Roman"/>
          <w:sz w:val="24"/>
          <w:szCs w:val="24"/>
        </w:rPr>
        <w:t>%</w:t>
      </w:r>
      <w:r w:rsidR="008B58BD">
        <w:rPr>
          <w:rFonts w:ascii="Times New Roman" w:hAnsi="Times New Roman" w:cs="Times New Roman"/>
          <w:sz w:val="24"/>
          <w:szCs w:val="24"/>
        </w:rPr>
        <w:t xml:space="preserve">). Bendruomenėje sumažėjo vyresnio amžiaus asmenų, bet teigti, kad kardinaliai </w:t>
      </w:r>
      <w:r w:rsidR="00275647">
        <w:rPr>
          <w:rFonts w:ascii="Times New Roman" w:hAnsi="Times New Roman" w:cs="Times New Roman"/>
          <w:sz w:val="24"/>
          <w:szCs w:val="24"/>
        </w:rPr>
        <w:t xml:space="preserve">jų </w:t>
      </w:r>
      <w:r w:rsidR="008B58BD">
        <w:rPr>
          <w:rFonts w:ascii="Times New Roman" w:hAnsi="Times New Roman" w:cs="Times New Roman"/>
          <w:sz w:val="24"/>
          <w:szCs w:val="24"/>
        </w:rPr>
        <w:t>sumažėjo ar</w:t>
      </w:r>
      <w:r w:rsidR="00275647">
        <w:rPr>
          <w:rFonts w:ascii="Times New Roman" w:hAnsi="Times New Roman" w:cs="Times New Roman"/>
          <w:sz w:val="24"/>
          <w:szCs w:val="24"/>
        </w:rPr>
        <w:t xml:space="preserve">, kad </w:t>
      </w:r>
      <w:r w:rsidR="008B58BD">
        <w:rPr>
          <w:rFonts w:ascii="Times New Roman" w:hAnsi="Times New Roman" w:cs="Times New Roman"/>
          <w:sz w:val="24"/>
          <w:szCs w:val="24"/>
        </w:rPr>
        <w:t>bendruomenė atjaunėjo, negalime, nes vis tik 13</w:t>
      </w:r>
      <w:r w:rsidR="008B58BD" w:rsidRPr="00C55FA2">
        <w:rPr>
          <w:rFonts w:ascii="Times New Roman" w:hAnsi="Times New Roman" w:cs="Times New Roman"/>
          <w:sz w:val="24"/>
          <w:szCs w:val="24"/>
        </w:rPr>
        <w:t>%</w:t>
      </w:r>
      <w:r w:rsidR="008B58BD">
        <w:rPr>
          <w:rFonts w:ascii="Times New Roman" w:hAnsi="Times New Roman" w:cs="Times New Roman"/>
          <w:sz w:val="24"/>
          <w:szCs w:val="24"/>
        </w:rPr>
        <w:t xml:space="preserve"> apklaustųjų savo amžiaus nenurodė.</w:t>
      </w:r>
      <w:r>
        <w:rPr>
          <w:rFonts w:ascii="Times New Roman" w:hAnsi="Times New Roman" w:cs="Times New Roman"/>
          <w:sz w:val="24"/>
          <w:szCs w:val="24"/>
        </w:rPr>
        <w:t xml:space="preserve"> </w:t>
      </w:r>
    </w:p>
    <w:p w:rsidR="005560D9" w:rsidRDefault="005560D9" w:rsidP="005560D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5560D9" w:rsidRDefault="005560D9" w:rsidP="005560D9">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06CBD7D8" wp14:editId="552432DD">
            <wp:extent cx="4038600" cy="1933575"/>
            <wp:effectExtent l="0" t="0" r="0" b="9525"/>
            <wp:docPr id="22" name="Diagrama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5560D9" w:rsidRDefault="005560D9" w:rsidP="005560D9">
      <w:pPr>
        <w:spacing w:after="0"/>
        <w:jc w:val="center"/>
        <w:rPr>
          <w:rFonts w:ascii="Times New Roman" w:hAnsi="Times New Roman" w:cs="Times New Roman"/>
          <w:sz w:val="24"/>
          <w:szCs w:val="24"/>
        </w:rPr>
      </w:pPr>
    </w:p>
    <w:p w:rsidR="004B5B81" w:rsidRDefault="004B5B81" w:rsidP="005560D9">
      <w:pPr>
        <w:spacing w:after="0"/>
        <w:jc w:val="center"/>
        <w:rPr>
          <w:rFonts w:ascii="Times New Roman" w:hAnsi="Times New Roman" w:cs="Times New Roman"/>
          <w:sz w:val="24"/>
          <w:szCs w:val="24"/>
        </w:rPr>
      </w:pPr>
    </w:p>
    <w:p w:rsidR="005560D9" w:rsidRDefault="005560D9" w:rsidP="005560D9">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68C0275E" wp14:editId="2EB32E3F">
            <wp:extent cx="4057650" cy="2085975"/>
            <wp:effectExtent l="0" t="0" r="0" b="9525"/>
            <wp:docPr id="23" name="Diagrama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560D9" w:rsidRDefault="005560D9" w:rsidP="00A3259A">
      <w:pPr>
        <w:spacing w:after="0"/>
        <w:jc w:val="both"/>
        <w:rPr>
          <w:rFonts w:ascii="Times New Roman" w:hAnsi="Times New Roman" w:cs="Times New Roman"/>
          <w:sz w:val="24"/>
          <w:szCs w:val="24"/>
        </w:rPr>
      </w:pPr>
      <w:r>
        <w:rPr>
          <w:rFonts w:ascii="Times New Roman" w:hAnsi="Times New Roman" w:cs="Times New Roman"/>
          <w:sz w:val="24"/>
          <w:szCs w:val="24"/>
        </w:rPr>
        <w:tab/>
      </w:r>
    </w:p>
    <w:p w:rsidR="009F250B" w:rsidRDefault="005560D9" w:rsidP="00A3259A">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Į klausimą </w:t>
      </w:r>
      <w:r w:rsidRPr="000310D1">
        <w:rPr>
          <w:rFonts w:ascii="Times New Roman" w:hAnsi="Times New Roman" w:cs="Times New Roman"/>
          <w:sz w:val="24"/>
          <w:szCs w:val="24"/>
        </w:rPr>
        <w:t>nuo kada Jums teikiamos socialinės paslaugos</w:t>
      </w:r>
      <w:r w:rsidR="000310D1">
        <w:rPr>
          <w:rFonts w:ascii="Times New Roman" w:hAnsi="Times New Roman" w:cs="Times New Roman"/>
          <w:sz w:val="24"/>
          <w:szCs w:val="24"/>
        </w:rPr>
        <w:t xml:space="preserve">, </w:t>
      </w:r>
      <w:r>
        <w:rPr>
          <w:rFonts w:ascii="Times New Roman" w:hAnsi="Times New Roman" w:cs="Times New Roman"/>
          <w:sz w:val="24"/>
          <w:szCs w:val="24"/>
        </w:rPr>
        <w:t xml:space="preserve">atsakė </w:t>
      </w:r>
      <w:r w:rsidR="000310D1">
        <w:rPr>
          <w:rFonts w:ascii="Times New Roman" w:hAnsi="Times New Roman" w:cs="Times New Roman"/>
          <w:sz w:val="24"/>
          <w:szCs w:val="24"/>
        </w:rPr>
        <w:t>23</w:t>
      </w:r>
      <w:r>
        <w:rPr>
          <w:rFonts w:ascii="Times New Roman" w:hAnsi="Times New Roman" w:cs="Times New Roman"/>
          <w:sz w:val="24"/>
          <w:szCs w:val="24"/>
        </w:rPr>
        <w:t xml:space="preserve"> respondentai</w:t>
      </w:r>
      <w:r w:rsidR="000310D1">
        <w:rPr>
          <w:rFonts w:ascii="Times New Roman" w:hAnsi="Times New Roman" w:cs="Times New Roman"/>
          <w:sz w:val="24"/>
          <w:szCs w:val="24"/>
        </w:rPr>
        <w:t xml:space="preserve">, kiti </w:t>
      </w:r>
      <w:r w:rsidR="009F250B">
        <w:rPr>
          <w:rFonts w:ascii="Times New Roman" w:hAnsi="Times New Roman" w:cs="Times New Roman"/>
          <w:sz w:val="24"/>
          <w:szCs w:val="24"/>
        </w:rPr>
        <w:t xml:space="preserve">negalėjo atsiminti, nenurodė visai arba </w:t>
      </w:r>
      <w:r w:rsidR="000310D1">
        <w:rPr>
          <w:rFonts w:ascii="Times New Roman" w:hAnsi="Times New Roman" w:cs="Times New Roman"/>
          <w:sz w:val="24"/>
          <w:szCs w:val="24"/>
        </w:rPr>
        <w:t>pažymėjo</w:t>
      </w:r>
      <w:r w:rsidR="009F250B">
        <w:rPr>
          <w:rFonts w:ascii="Times New Roman" w:hAnsi="Times New Roman" w:cs="Times New Roman"/>
          <w:sz w:val="24"/>
          <w:szCs w:val="24"/>
        </w:rPr>
        <w:t xml:space="preserve"> tik apytiksliai. Iš atsakiusiųjų d</w:t>
      </w:r>
      <w:r>
        <w:rPr>
          <w:rFonts w:ascii="Times New Roman" w:hAnsi="Times New Roman" w:cs="Times New Roman"/>
          <w:sz w:val="24"/>
          <w:szCs w:val="24"/>
        </w:rPr>
        <w:t>augiausiai,</w:t>
      </w:r>
      <w:r w:rsidR="009F250B">
        <w:rPr>
          <w:rFonts w:ascii="Times New Roman" w:hAnsi="Times New Roman" w:cs="Times New Roman"/>
          <w:sz w:val="24"/>
          <w:szCs w:val="24"/>
        </w:rPr>
        <w:t xml:space="preserve"> t. y. 12      </w:t>
      </w:r>
      <w:r>
        <w:rPr>
          <w:rFonts w:ascii="Times New Roman" w:hAnsi="Times New Roman" w:cs="Times New Roman"/>
          <w:sz w:val="24"/>
          <w:szCs w:val="24"/>
        </w:rPr>
        <w:t xml:space="preserve">  respondentų</w:t>
      </w:r>
      <w:r w:rsidR="009F250B">
        <w:rPr>
          <w:rFonts w:ascii="Times New Roman" w:hAnsi="Times New Roman" w:cs="Times New Roman"/>
          <w:sz w:val="24"/>
          <w:szCs w:val="24"/>
        </w:rPr>
        <w:t xml:space="preserve"> nurodė, kad </w:t>
      </w:r>
      <w:r>
        <w:rPr>
          <w:rFonts w:ascii="Times New Roman" w:hAnsi="Times New Roman" w:cs="Times New Roman"/>
          <w:sz w:val="24"/>
          <w:szCs w:val="24"/>
        </w:rPr>
        <w:t>socialinės paslaugos teikiamos nuo 1</w:t>
      </w:r>
      <w:r w:rsidR="009F250B">
        <w:rPr>
          <w:rFonts w:ascii="Times New Roman" w:hAnsi="Times New Roman" w:cs="Times New Roman"/>
          <w:sz w:val="24"/>
          <w:szCs w:val="24"/>
        </w:rPr>
        <w:t xml:space="preserve"> iki 1</w:t>
      </w:r>
      <w:r>
        <w:rPr>
          <w:rFonts w:ascii="Times New Roman" w:hAnsi="Times New Roman" w:cs="Times New Roman"/>
          <w:sz w:val="24"/>
          <w:szCs w:val="24"/>
        </w:rPr>
        <w:t xml:space="preserve">0 metų, </w:t>
      </w:r>
      <w:r w:rsidR="009F250B">
        <w:rPr>
          <w:rFonts w:ascii="Times New Roman" w:hAnsi="Times New Roman" w:cs="Times New Roman"/>
          <w:sz w:val="24"/>
          <w:szCs w:val="24"/>
        </w:rPr>
        <w:t xml:space="preserve">8 respondentai nurodė, kad nuo 11 iki 20 metų ir tik 3 respondentai pažymėjo, kad gyvena ir paslaugas gauna jau daugiau nei 20 metų. </w:t>
      </w:r>
    </w:p>
    <w:p w:rsidR="00A3259A" w:rsidRDefault="009F250B" w:rsidP="00A3259A">
      <w:pPr>
        <w:spacing w:after="0"/>
        <w:ind w:firstLine="1296"/>
        <w:jc w:val="both"/>
        <w:rPr>
          <w:rFonts w:ascii="Times New Roman" w:hAnsi="Times New Roman" w:cs="Times New Roman"/>
          <w:sz w:val="24"/>
          <w:szCs w:val="24"/>
        </w:rPr>
      </w:pPr>
      <w:r>
        <w:rPr>
          <w:rFonts w:ascii="Times New Roman" w:hAnsi="Times New Roman" w:cs="Times New Roman"/>
          <w:sz w:val="24"/>
          <w:szCs w:val="24"/>
        </w:rPr>
        <w:t>Apklausos metu siekta išsiaiškinti, iš kur paslaugų gavėjai sužinojo apie socialines paslaugas:</w:t>
      </w:r>
    </w:p>
    <w:p w:rsidR="009F250B" w:rsidRDefault="009F250B" w:rsidP="009F250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noProof/>
          <w:sz w:val="24"/>
          <w:szCs w:val="24"/>
          <w:lang w:eastAsia="lt-LT"/>
        </w:rPr>
        <w:drawing>
          <wp:inline distT="0" distB="0" distL="0" distR="0" wp14:anchorId="70DCF456" wp14:editId="67967ED3">
            <wp:extent cx="4306845" cy="2203450"/>
            <wp:effectExtent l="0" t="0" r="17780" b="2540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F250B" w:rsidRPr="00F34B28" w:rsidRDefault="009F250B" w:rsidP="009F250B">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F34B28">
        <w:rPr>
          <w:rFonts w:ascii="Times New Roman" w:hAnsi="Times New Roman" w:cs="Times New Roman"/>
          <w:b/>
          <w:sz w:val="24"/>
          <w:szCs w:val="24"/>
        </w:rPr>
        <w:t>*</w:t>
      </w:r>
      <w:r>
        <w:rPr>
          <w:rFonts w:ascii="Times New Roman" w:hAnsi="Times New Roman" w:cs="Times New Roman"/>
          <w:sz w:val="24"/>
          <w:szCs w:val="24"/>
        </w:rPr>
        <w:t>k</w:t>
      </w:r>
      <w:r w:rsidRPr="00F34B28">
        <w:rPr>
          <w:rFonts w:ascii="Times New Roman" w:hAnsi="Times New Roman" w:cs="Times New Roman"/>
          <w:sz w:val="24"/>
          <w:szCs w:val="24"/>
        </w:rPr>
        <w:t>ita – savivaldybė</w:t>
      </w:r>
      <w:r>
        <w:rPr>
          <w:rFonts w:ascii="Times New Roman" w:hAnsi="Times New Roman" w:cs="Times New Roman"/>
          <w:sz w:val="24"/>
          <w:szCs w:val="24"/>
        </w:rPr>
        <w:t>s darbuotojų</w:t>
      </w:r>
      <w:r w:rsidR="008D32DC">
        <w:rPr>
          <w:rFonts w:ascii="Times New Roman" w:hAnsi="Times New Roman" w:cs="Times New Roman"/>
          <w:sz w:val="24"/>
          <w:szCs w:val="24"/>
        </w:rPr>
        <w:t xml:space="preserve"> </w:t>
      </w:r>
    </w:p>
    <w:p w:rsidR="009F250B" w:rsidRDefault="009F250B" w:rsidP="005560D9">
      <w:pPr>
        <w:spacing w:after="0"/>
        <w:ind w:firstLine="1296"/>
        <w:jc w:val="both"/>
        <w:rPr>
          <w:rFonts w:ascii="Times New Roman" w:hAnsi="Times New Roman" w:cs="Times New Roman"/>
          <w:sz w:val="24"/>
          <w:szCs w:val="24"/>
        </w:rPr>
      </w:pPr>
    </w:p>
    <w:p w:rsidR="005560D9" w:rsidRDefault="00A3259A" w:rsidP="005560D9">
      <w:pPr>
        <w:spacing w:after="0"/>
        <w:ind w:firstLine="1296"/>
        <w:jc w:val="both"/>
        <w:rPr>
          <w:rFonts w:ascii="Times New Roman" w:hAnsi="Times New Roman" w:cs="Times New Roman"/>
          <w:sz w:val="24"/>
          <w:szCs w:val="24"/>
        </w:rPr>
      </w:pPr>
      <w:r>
        <w:rPr>
          <w:rFonts w:ascii="Times New Roman" w:hAnsi="Times New Roman" w:cs="Times New Roman"/>
          <w:sz w:val="24"/>
          <w:szCs w:val="24"/>
        </w:rPr>
        <w:t>D</w:t>
      </w:r>
      <w:r w:rsidR="005560D9">
        <w:rPr>
          <w:rFonts w:ascii="Times New Roman" w:hAnsi="Times New Roman" w:cs="Times New Roman"/>
          <w:sz w:val="24"/>
          <w:szCs w:val="24"/>
        </w:rPr>
        <w:t>augiausia</w:t>
      </w:r>
      <w:r>
        <w:rPr>
          <w:rFonts w:ascii="Times New Roman" w:hAnsi="Times New Roman" w:cs="Times New Roman"/>
          <w:sz w:val="24"/>
          <w:szCs w:val="24"/>
        </w:rPr>
        <w:t>, 60</w:t>
      </w:r>
      <w:r w:rsidRPr="00197647">
        <w:rPr>
          <w:rFonts w:ascii="Times New Roman" w:hAnsi="Times New Roman" w:cs="Times New Roman"/>
          <w:sz w:val="24"/>
          <w:szCs w:val="24"/>
        </w:rPr>
        <w:t>%</w:t>
      </w:r>
      <w:r>
        <w:rPr>
          <w:rFonts w:ascii="Times New Roman" w:hAnsi="Times New Roman" w:cs="Times New Roman"/>
          <w:sz w:val="24"/>
          <w:szCs w:val="24"/>
        </w:rPr>
        <w:t xml:space="preserve"> </w:t>
      </w:r>
      <w:r w:rsidR="005560D9">
        <w:rPr>
          <w:rFonts w:ascii="Times New Roman" w:hAnsi="Times New Roman" w:cs="Times New Roman"/>
          <w:sz w:val="24"/>
          <w:szCs w:val="24"/>
        </w:rPr>
        <w:t xml:space="preserve"> respondentų</w:t>
      </w:r>
      <w:r w:rsidR="00C433BD">
        <w:rPr>
          <w:rFonts w:ascii="Times New Roman" w:hAnsi="Times New Roman" w:cs="Times New Roman"/>
          <w:sz w:val="24"/>
          <w:szCs w:val="24"/>
        </w:rPr>
        <w:t>,</w:t>
      </w:r>
      <w:r w:rsidR="005560D9">
        <w:rPr>
          <w:rFonts w:ascii="Times New Roman" w:hAnsi="Times New Roman" w:cs="Times New Roman"/>
          <w:sz w:val="24"/>
          <w:szCs w:val="24"/>
        </w:rPr>
        <w:t xml:space="preserve"> </w:t>
      </w:r>
      <w:r>
        <w:rPr>
          <w:rFonts w:ascii="Times New Roman" w:hAnsi="Times New Roman" w:cs="Times New Roman"/>
          <w:sz w:val="24"/>
          <w:szCs w:val="24"/>
        </w:rPr>
        <w:t xml:space="preserve">apie paslaugas sužinojo </w:t>
      </w:r>
      <w:r w:rsidR="005560D9">
        <w:rPr>
          <w:rFonts w:ascii="Times New Roman" w:hAnsi="Times New Roman" w:cs="Times New Roman"/>
          <w:sz w:val="24"/>
          <w:szCs w:val="24"/>
        </w:rPr>
        <w:t>iš socialinių darbuotojų ir pažįstamų</w:t>
      </w:r>
      <w:r>
        <w:rPr>
          <w:rFonts w:ascii="Times New Roman" w:hAnsi="Times New Roman" w:cs="Times New Roman"/>
          <w:sz w:val="24"/>
          <w:szCs w:val="24"/>
        </w:rPr>
        <w:t xml:space="preserve"> (25</w:t>
      </w:r>
      <w:r w:rsidRPr="00197647">
        <w:rPr>
          <w:rFonts w:ascii="Times New Roman" w:hAnsi="Times New Roman" w:cs="Times New Roman"/>
          <w:sz w:val="24"/>
          <w:szCs w:val="24"/>
        </w:rPr>
        <w:t>%</w:t>
      </w:r>
      <w:r>
        <w:rPr>
          <w:rFonts w:ascii="Times New Roman" w:hAnsi="Times New Roman" w:cs="Times New Roman"/>
          <w:sz w:val="24"/>
          <w:szCs w:val="24"/>
        </w:rPr>
        <w:t>)</w:t>
      </w:r>
      <w:r w:rsidR="005560D9">
        <w:rPr>
          <w:rFonts w:ascii="Times New Roman" w:hAnsi="Times New Roman" w:cs="Times New Roman"/>
          <w:sz w:val="24"/>
          <w:szCs w:val="24"/>
        </w:rPr>
        <w:t xml:space="preserve">. </w:t>
      </w:r>
      <w:r>
        <w:rPr>
          <w:rFonts w:ascii="Times New Roman" w:hAnsi="Times New Roman" w:cs="Times New Roman"/>
          <w:sz w:val="24"/>
          <w:szCs w:val="24"/>
        </w:rPr>
        <w:t>Mažiausiai, po 3</w:t>
      </w:r>
      <w:r w:rsidRPr="00197647">
        <w:rPr>
          <w:rFonts w:ascii="Times New Roman" w:hAnsi="Times New Roman" w:cs="Times New Roman"/>
          <w:sz w:val="24"/>
          <w:szCs w:val="24"/>
        </w:rPr>
        <w:t>%</w:t>
      </w:r>
      <w:r w:rsidR="00CF2E8E">
        <w:rPr>
          <w:rFonts w:ascii="Times New Roman" w:hAnsi="Times New Roman" w:cs="Times New Roman"/>
          <w:sz w:val="24"/>
          <w:szCs w:val="24"/>
        </w:rPr>
        <w:t xml:space="preserve"> respondentų -  </w:t>
      </w:r>
      <w:r>
        <w:rPr>
          <w:rFonts w:ascii="Times New Roman" w:hAnsi="Times New Roman" w:cs="Times New Roman"/>
          <w:sz w:val="24"/>
          <w:szCs w:val="24"/>
        </w:rPr>
        <w:t xml:space="preserve">iš interneto, spaudos, televizijos ir iš policijos pareigūnų.  Pažvelgus į ankstesnių metų rezultatus, galima drąsiai teigti, </w:t>
      </w:r>
      <w:r w:rsidR="004E446B">
        <w:rPr>
          <w:rFonts w:ascii="Times New Roman" w:hAnsi="Times New Roman" w:cs="Times New Roman"/>
          <w:sz w:val="24"/>
          <w:szCs w:val="24"/>
        </w:rPr>
        <w:t>jog vyrauja tendencija apie socialines paslaugas sužinoti iš socialinių darbuotojų ir pažįstamų. Kiekvienais metais šias abi kategorijas pasirenka nuo 77</w:t>
      </w:r>
      <w:r w:rsidR="004E446B" w:rsidRPr="00197647">
        <w:rPr>
          <w:rFonts w:ascii="Times New Roman" w:hAnsi="Times New Roman" w:cs="Times New Roman"/>
          <w:sz w:val="24"/>
          <w:szCs w:val="24"/>
        </w:rPr>
        <w:t>%</w:t>
      </w:r>
      <w:r w:rsidR="004E446B">
        <w:rPr>
          <w:rFonts w:ascii="Times New Roman" w:hAnsi="Times New Roman" w:cs="Times New Roman"/>
          <w:sz w:val="24"/>
          <w:szCs w:val="24"/>
        </w:rPr>
        <w:t xml:space="preserve"> iki 87</w:t>
      </w:r>
      <w:r w:rsidR="004E446B" w:rsidRPr="00197647">
        <w:rPr>
          <w:rFonts w:ascii="Times New Roman" w:hAnsi="Times New Roman" w:cs="Times New Roman"/>
          <w:sz w:val="24"/>
          <w:szCs w:val="24"/>
        </w:rPr>
        <w:t>%</w:t>
      </w:r>
      <w:r w:rsidR="004E446B">
        <w:rPr>
          <w:rFonts w:ascii="Times New Roman" w:hAnsi="Times New Roman" w:cs="Times New Roman"/>
          <w:sz w:val="24"/>
          <w:szCs w:val="24"/>
        </w:rPr>
        <w:t xml:space="preserve"> apklaustųjų. Tik jos kiekvienais metais pasiskirsto šiek tiek skirtingai. Šiemet ypatingai ryškiai matomas didesnis procentas sužinojusių iš socialinių darbuotojų, o taip panašiai buvo 2016 metais. Nuo 2017 metų šis skirtumas mažėjo ir 2018 metais bei 2019 metais apie paslaugas respondentai sužinojo apylygi</w:t>
      </w:r>
      <w:r w:rsidR="00CF2E8E">
        <w:rPr>
          <w:rFonts w:ascii="Times New Roman" w:hAnsi="Times New Roman" w:cs="Times New Roman"/>
          <w:sz w:val="24"/>
          <w:szCs w:val="24"/>
        </w:rPr>
        <w:t>u skaičiumi</w:t>
      </w:r>
      <w:r w:rsidR="004E446B">
        <w:rPr>
          <w:rFonts w:ascii="Times New Roman" w:hAnsi="Times New Roman" w:cs="Times New Roman"/>
          <w:sz w:val="24"/>
          <w:szCs w:val="24"/>
        </w:rPr>
        <w:t xml:space="preserve"> tiek iš pažįstamų, tiek iš socialinių darbuotojų.</w:t>
      </w:r>
      <w:r w:rsidR="00CF2E8E">
        <w:rPr>
          <w:rFonts w:ascii="Times New Roman" w:hAnsi="Times New Roman" w:cs="Times New Roman"/>
          <w:sz w:val="24"/>
          <w:szCs w:val="24"/>
        </w:rPr>
        <w:t xml:space="preserve"> Šiemet nebuvo pasirinkusiųjų atsakymo medikai, kas anksčiau sudarė 3</w:t>
      </w:r>
      <w:r w:rsidR="00CF2E8E" w:rsidRPr="00197647">
        <w:rPr>
          <w:rFonts w:ascii="Times New Roman" w:hAnsi="Times New Roman" w:cs="Times New Roman"/>
          <w:sz w:val="24"/>
          <w:szCs w:val="24"/>
        </w:rPr>
        <w:t>%</w:t>
      </w:r>
      <w:r w:rsidR="00CF2E8E">
        <w:rPr>
          <w:rFonts w:ascii="Times New Roman" w:hAnsi="Times New Roman" w:cs="Times New Roman"/>
          <w:sz w:val="24"/>
          <w:szCs w:val="24"/>
        </w:rPr>
        <w:t xml:space="preserve"> - 8</w:t>
      </w:r>
      <w:r w:rsidR="00CF2E8E" w:rsidRPr="00197647">
        <w:rPr>
          <w:rFonts w:ascii="Times New Roman" w:hAnsi="Times New Roman" w:cs="Times New Roman"/>
          <w:sz w:val="24"/>
          <w:szCs w:val="24"/>
        </w:rPr>
        <w:t>%</w:t>
      </w:r>
      <w:r w:rsidR="00CF2E8E">
        <w:rPr>
          <w:rFonts w:ascii="Times New Roman" w:hAnsi="Times New Roman" w:cs="Times New Roman"/>
          <w:sz w:val="24"/>
          <w:szCs w:val="24"/>
        </w:rPr>
        <w:t xml:space="preserve"> ir</w:t>
      </w:r>
      <w:r w:rsidR="00C433BD">
        <w:rPr>
          <w:rFonts w:ascii="Times New Roman" w:hAnsi="Times New Roman" w:cs="Times New Roman"/>
          <w:sz w:val="24"/>
          <w:szCs w:val="24"/>
        </w:rPr>
        <w:t xml:space="preserve"> </w:t>
      </w:r>
      <w:r w:rsidR="00CF2E8E">
        <w:rPr>
          <w:rFonts w:ascii="Times New Roman" w:hAnsi="Times New Roman" w:cs="Times New Roman"/>
          <w:sz w:val="24"/>
          <w:szCs w:val="24"/>
        </w:rPr>
        <w:t>3</w:t>
      </w:r>
      <w:r w:rsidR="00CF2E8E" w:rsidRPr="00197647">
        <w:rPr>
          <w:rFonts w:ascii="Times New Roman" w:hAnsi="Times New Roman" w:cs="Times New Roman"/>
          <w:sz w:val="24"/>
          <w:szCs w:val="24"/>
        </w:rPr>
        <w:t>%</w:t>
      </w:r>
      <w:r w:rsidR="00CF2E8E">
        <w:rPr>
          <w:rFonts w:ascii="Times New Roman" w:hAnsi="Times New Roman" w:cs="Times New Roman"/>
          <w:sz w:val="24"/>
          <w:szCs w:val="24"/>
        </w:rPr>
        <w:t xml:space="preserve"> respondentų</w:t>
      </w:r>
      <w:r w:rsidR="00C433BD">
        <w:rPr>
          <w:rFonts w:ascii="Times New Roman" w:hAnsi="Times New Roman" w:cs="Times New Roman"/>
          <w:sz w:val="24"/>
          <w:szCs w:val="24"/>
        </w:rPr>
        <w:t xml:space="preserve"> </w:t>
      </w:r>
      <w:r w:rsidR="00CF2E8E">
        <w:rPr>
          <w:rFonts w:ascii="Times New Roman" w:hAnsi="Times New Roman" w:cs="Times New Roman"/>
          <w:sz w:val="24"/>
          <w:szCs w:val="24"/>
        </w:rPr>
        <w:t>įvardijo policijos pareigūnus, ko anksčiau nebuvo.</w:t>
      </w:r>
      <w:r w:rsidR="005560D9">
        <w:rPr>
          <w:rFonts w:ascii="Times New Roman" w:hAnsi="Times New Roman" w:cs="Times New Roman"/>
          <w:sz w:val="24"/>
          <w:szCs w:val="24"/>
        </w:rPr>
        <w:t xml:space="preserve"> </w:t>
      </w:r>
    </w:p>
    <w:p w:rsidR="005560D9" w:rsidRPr="00F34B28" w:rsidRDefault="005560D9" w:rsidP="005560D9">
      <w:pPr>
        <w:spacing w:after="0"/>
        <w:rPr>
          <w:rFonts w:ascii="Times New Roman" w:hAnsi="Times New Roman" w:cs="Times New Roman"/>
          <w:sz w:val="18"/>
          <w:szCs w:val="18"/>
        </w:rPr>
      </w:pPr>
    </w:p>
    <w:p w:rsidR="005560D9" w:rsidRPr="00D17278" w:rsidRDefault="005560D9" w:rsidP="005560D9">
      <w:pPr>
        <w:spacing w:after="0"/>
        <w:jc w:val="center"/>
        <w:rPr>
          <w:rFonts w:ascii="Times New Roman" w:hAnsi="Times New Roman" w:cs="Times New Roman"/>
          <w:b/>
          <w:sz w:val="24"/>
          <w:szCs w:val="24"/>
        </w:rPr>
      </w:pPr>
      <w:r w:rsidRPr="00D17278">
        <w:rPr>
          <w:rFonts w:ascii="Times New Roman" w:hAnsi="Times New Roman" w:cs="Times New Roman"/>
          <w:b/>
          <w:sz w:val="24"/>
          <w:szCs w:val="24"/>
        </w:rPr>
        <w:t>KAIP VERTINATE DARBUOTOJŲ DARBĄ?</w:t>
      </w:r>
    </w:p>
    <w:p w:rsidR="005560D9" w:rsidRDefault="005560D9" w:rsidP="005560D9">
      <w:pPr>
        <w:spacing w:after="0"/>
        <w:jc w:val="center"/>
        <w:rPr>
          <w:rFonts w:ascii="Times New Roman" w:hAnsi="Times New Roman" w:cs="Times New Roman"/>
          <w:sz w:val="24"/>
          <w:szCs w:val="24"/>
        </w:rPr>
      </w:pPr>
    </w:p>
    <w:p w:rsidR="0083454C" w:rsidRDefault="00435494" w:rsidP="005560D9">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Didžioji dalis respondentų (85%) mano, kad </w:t>
      </w:r>
      <w:r w:rsidR="005560D9">
        <w:rPr>
          <w:rFonts w:ascii="Times New Roman" w:hAnsi="Times New Roman" w:cs="Times New Roman"/>
          <w:sz w:val="24"/>
          <w:szCs w:val="24"/>
        </w:rPr>
        <w:t xml:space="preserve">darbuotojai skiria pakankamai laiko paslaugai atlikti, </w:t>
      </w:r>
      <w:r>
        <w:rPr>
          <w:rFonts w:ascii="Times New Roman" w:hAnsi="Times New Roman" w:cs="Times New Roman"/>
          <w:sz w:val="24"/>
          <w:szCs w:val="24"/>
        </w:rPr>
        <w:t>kad nepakankamai skiria laiko mano 9% apklaustųjų ir yra po 3% respondentų, kurie abejoja ir kurie teigė, kad būna įvairiai.</w:t>
      </w:r>
      <w:r w:rsidR="0083454C">
        <w:rPr>
          <w:rFonts w:ascii="Times New Roman" w:hAnsi="Times New Roman" w:cs="Times New Roman"/>
          <w:sz w:val="24"/>
          <w:szCs w:val="24"/>
        </w:rPr>
        <w:t xml:space="preserve"> </w:t>
      </w:r>
      <w:r>
        <w:rPr>
          <w:rFonts w:ascii="Times New Roman" w:hAnsi="Times New Roman" w:cs="Times New Roman"/>
          <w:sz w:val="24"/>
          <w:szCs w:val="24"/>
        </w:rPr>
        <w:t xml:space="preserve">Panašiai paslaugų gavėjai galvojo ir ankstesniais metais – visada buvo šiek tiek abejojančių ir nepatenkintų, bet didžiąja dalimi pritaria, kad darbuotojai skiria pakankamai laiko paslaugai atlikti. </w:t>
      </w:r>
    </w:p>
    <w:p w:rsidR="00B36F1E" w:rsidRDefault="0083454C" w:rsidP="005560D9">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Į klausimą, </w:t>
      </w:r>
      <w:r w:rsidRPr="0083454C">
        <w:rPr>
          <w:rFonts w:ascii="Times New Roman" w:hAnsi="Times New Roman" w:cs="Times New Roman"/>
          <w:sz w:val="24"/>
          <w:szCs w:val="24"/>
        </w:rPr>
        <w:t>a</w:t>
      </w:r>
      <w:r w:rsidR="005560D9" w:rsidRPr="0083454C">
        <w:rPr>
          <w:rFonts w:ascii="Times New Roman" w:hAnsi="Times New Roman" w:cs="Times New Roman"/>
          <w:sz w:val="24"/>
          <w:szCs w:val="24"/>
        </w:rPr>
        <w:t xml:space="preserve">r </w:t>
      </w:r>
      <w:r>
        <w:rPr>
          <w:rFonts w:ascii="Times New Roman" w:hAnsi="Times New Roman" w:cs="Times New Roman"/>
          <w:sz w:val="24"/>
          <w:szCs w:val="24"/>
        </w:rPr>
        <w:t>atsiradus</w:t>
      </w:r>
      <w:r w:rsidRPr="0083454C">
        <w:rPr>
          <w:rFonts w:ascii="Times New Roman" w:hAnsi="Times New Roman" w:cs="Times New Roman"/>
          <w:sz w:val="24"/>
          <w:szCs w:val="24"/>
        </w:rPr>
        <w:t xml:space="preserve"> nenumatytoms aplinkybėms</w:t>
      </w:r>
      <w:r>
        <w:rPr>
          <w:rFonts w:ascii="Times New Roman" w:hAnsi="Times New Roman" w:cs="Times New Roman"/>
          <w:sz w:val="24"/>
          <w:szCs w:val="24"/>
        </w:rPr>
        <w:t xml:space="preserve"> ir iškilus problemoms, darbuotojai  </w:t>
      </w:r>
      <w:r w:rsidR="005560D9" w:rsidRPr="0083454C">
        <w:rPr>
          <w:rFonts w:ascii="Times New Roman" w:hAnsi="Times New Roman" w:cs="Times New Roman"/>
          <w:sz w:val="24"/>
          <w:szCs w:val="24"/>
        </w:rPr>
        <w:t xml:space="preserve">operatyviai </w:t>
      </w:r>
      <w:r>
        <w:rPr>
          <w:rFonts w:ascii="Times New Roman" w:hAnsi="Times New Roman" w:cs="Times New Roman"/>
          <w:sz w:val="24"/>
          <w:szCs w:val="24"/>
        </w:rPr>
        <w:t>imasi jas spręsti, taip atsakė didžioji dalis respondentų, t. y. 81</w:t>
      </w:r>
      <w:r w:rsidRPr="002360DA">
        <w:rPr>
          <w:rFonts w:ascii="Times New Roman" w:hAnsi="Times New Roman" w:cs="Times New Roman"/>
          <w:sz w:val="24"/>
          <w:szCs w:val="24"/>
        </w:rPr>
        <w:t>%</w:t>
      </w:r>
      <w:r>
        <w:rPr>
          <w:rFonts w:ascii="Times New Roman" w:hAnsi="Times New Roman" w:cs="Times New Roman"/>
          <w:sz w:val="24"/>
          <w:szCs w:val="24"/>
        </w:rPr>
        <w:t>, kad ne</w:t>
      </w:r>
      <w:r w:rsidR="00B36F1E">
        <w:rPr>
          <w:rFonts w:ascii="Times New Roman" w:hAnsi="Times New Roman" w:cs="Times New Roman"/>
          <w:sz w:val="24"/>
          <w:szCs w:val="24"/>
        </w:rPr>
        <w:t>,</w:t>
      </w:r>
      <w:r>
        <w:rPr>
          <w:rFonts w:ascii="Times New Roman" w:hAnsi="Times New Roman" w:cs="Times New Roman"/>
          <w:sz w:val="24"/>
          <w:szCs w:val="24"/>
        </w:rPr>
        <w:t xml:space="preserve"> mano 10</w:t>
      </w:r>
      <w:r w:rsidRPr="002360DA">
        <w:rPr>
          <w:rFonts w:ascii="Times New Roman" w:hAnsi="Times New Roman" w:cs="Times New Roman"/>
          <w:sz w:val="24"/>
          <w:szCs w:val="24"/>
        </w:rPr>
        <w:t>%</w:t>
      </w:r>
      <w:r>
        <w:rPr>
          <w:rFonts w:ascii="Times New Roman" w:hAnsi="Times New Roman" w:cs="Times New Roman"/>
          <w:sz w:val="24"/>
          <w:szCs w:val="24"/>
        </w:rPr>
        <w:t xml:space="preserve"> respondentų ir likusi dalis abejoja arba sako, kad būna įvairiai. </w:t>
      </w:r>
      <w:r w:rsidRPr="0083454C">
        <w:rPr>
          <w:rFonts w:ascii="Times New Roman" w:hAnsi="Times New Roman" w:cs="Times New Roman"/>
          <w:sz w:val="24"/>
          <w:szCs w:val="24"/>
        </w:rPr>
        <w:t xml:space="preserve"> </w:t>
      </w:r>
      <w:r w:rsidR="004E790C">
        <w:rPr>
          <w:rFonts w:ascii="Times New Roman" w:hAnsi="Times New Roman" w:cs="Times New Roman"/>
          <w:sz w:val="24"/>
          <w:szCs w:val="24"/>
        </w:rPr>
        <w:t>Lyginant visų ankstesnių metų rezultatus ne mažiau kaip 74</w:t>
      </w:r>
      <w:r w:rsidR="004E790C" w:rsidRPr="002360DA">
        <w:rPr>
          <w:rFonts w:ascii="Times New Roman" w:hAnsi="Times New Roman" w:cs="Times New Roman"/>
          <w:sz w:val="24"/>
          <w:szCs w:val="24"/>
        </w:rPr>
        <w:t>%</w:t>
      </w:r>
      <w:r w:rsidR="004E790C">
        <w:rPr>
          <w:rFonts w:ascii="Times New Roman" w:hAnsi="Times New Roman" w:cs="Times New Roman"/>
          <w:sz w:val="24"/>
          <w:szCs w:val="24"/>
        </w:rPr>
        <w:t xml:space="preserve"> paslaugų gavėjų visada manė, kad atsiradus</w:t>
      </w:r>
      <w:r w:rsidR="004E790C" w:rsidRPr="0083454C">
        <w:rPr>
          <w:rFonts w:ascii="Times New Roman" w:hAnsi="Times New Roman" w:cs="Times New Roman"/>
          <w:sz w:val="24"/>
          <w:szCs w:val="24"/>
        </w:rPr>
        <w:t xml:space="preserve"> nenumatytoms aplinkybėms</w:t>
      </w:r>
      <w:r w:rsidR="004E790C">
        <w:rPr>
          <w:rFonts w:ascii="Times New Roman" w:hAnsi="Times New Roman" w:cs="Times New Roman"/>
          <w:sz w:val="24"/>
          <w:szCs w:val="24"/>
        </w:rPr>
        <w:t xml:space="preserve"> ir iškilus problemoms, darbuotojai  </w:t>
      </w:r>
      <w:r w:rsidR="004E790C" w:rsidRPr="0083454C">
        <w:rPr>
          <w:rFonts w:ascii="Times New Roman" w:hAnsi="Times New Roman" w:cs="Times New Roman"/>
          <w:sz w:val="24"/>
          <w:szCs w:val="24"/>
        </w:rPr>
        <w:t xml:space="preserve">operatyviai </w:t>
      </w:r>
      <w:r w:rsidR="004E790C">
        <w:rPr>
          <w:rFonts w:ascii="Times New Roman" w:hAnsi="Times New Roman" w:cs="Times New Roman"/>
          <w:sz w:val="24"/>
          <w:szCs w:val="24"/>
        </w:rPr>
        <w:t>imasi jas spręsti. Skirtumas tik tas, kad šiemet yra keliais procentais daugiau respondentų galvojančių, jog darbuotojai ne operatyviai sprendžia jų problemas.</w:t>
      </w:r>
      <w:r w:rsidR="00B36F1E">
        <w:rPr>
          <w:rFonts w:ascii="Times New Roman" w:hAnsi="Times New Roman" w:cs="Times New Roman"/>
          <w:sz w:val="24"/>
          <w:szCs w:val="24"/>
        </w:rPr>
        <w:t xml:space="preserve"> Mažuma respondentų mano, kad jie problemų neturi. O kad darbuotojai nesėkmingai sprendžia jų problemas jau galvoja didesnis procentas respondentų, šiemet jis siekė 15</w:t>
      </w:r>
      <w:r w:rsidR="00B36F1E" w:rsidRPr="002360DA">
        <w:rPr>
          <w:rFonts w:ascii="Times New Roman" w:hAnsi="Times New Roman" w:cs="Times New Roman"/>
          <w:sz w:val="24"/>
          <w:szCs w:val="24"/>
        </w:rPr>
        <w:t>%</w:t>
      </w:r>
      <w:r w:rsidR="00B36F1E">
        <w:rPr>
          <w:rFonts w:ascii="Times New Roman" w:hAnsi="Times New Roman" w:cs="Times New Roman"/>
          <w:sz w:val="24"/>
          <w:szCs w:val="24"/>
        </w:rPr>
        <w:t xml:space="preserve"> ir tai, lyginant su 2019 metais pakilo 12 procentinių punktų.</w:t>
      </w:r>
      <w:r w:rsidR="00284B9A">
        <w:rPr>
          <w:rFonts w:ascii="Times New Roman" w:hAnsi="Times New Roman" w:cs="Times New Roman"/>
          <w:sz w:val="24"/>
          <w:szCs w:val="24"/>
        </w:rPr>
        <w:t xml:space="preserve"> </w:t>
      </w:r>
      <w:r w:rsidR="00B36F1E">
        <w:rPr>
          <w:rFonts w:ascii="Times New Roman" w:hAnsi="Times New Roman" w:cs="Times New Roman"/>
          <w:sz w:val="24"/>
          <w:szCs w:val="24"/>
        </w:rPr>
        <w:t>Pernai metais 89</w:t>
      </w:r>
      <w:r w:rsidR="00B36F1E" w:rsidRPr="002360DA">
        <w:rPr>
          <w:rFonts w:ascii="Times New Roman" w:hAnsi="Times New Roman" w:cs="Times New Roman"/>
          <w:sz w:val="24"/>
          <w:szCs w:val="24"/>
        </w:rPr>
        <w:t>%</w:t>
      </w:r>
      <w:r w:rsidR="00B36F1E">
        <w:rPr>
          <w:rFonts w:ascii="Times New Roman" w:hAnsi="Times New Roman" w:cs="Times New Roman"/>
          <w:sz w:val="24"/>
          <w:szCs w:val="24"/>
        </w:rPr>
        <w:t xml:space="preserve"> respondentų manė, kad darbuotojai sėkmingai sprendžia jų problemas, o šiemet mes matom</w:t>
      </w:r>
      <w:r w:rsidR="001A0A73">
        <w:rPr>
          <w:rFonts w:ascii="Times New Roman" w:hAnsi="Times New Roman" w:cs="Times New Roman"/>
          <w:sz w:val="24"/>
          <w:szCs w:val="24"/>
        </w:rPr>
        <w:t xml:space="preserve">, kad taip galvoja </w:t>
      </w:r>
      <w:r w:rsidR="00B36F1E">
        <w:rPr>
          <w:rFonts w:ascii="Times New Roman" w:hAnsi="Times New Roman" w:cs="Times New Roman"/>
          <w:sz w:val="24"/>
          <w:szCs w:val="24"/>
        </w:rPr>
        <w:t>76</w:t>
      </w:r>
      <w:r w:rsidR="00B36F1E" w:rsidRPr="002360DA">
        <w:rPr>
          <w:rFonts w:ascii="Times New Roman" w:hAnsi="Times New Roman" w:cs="Times New Roman"/>
          <w:sz w:val="24"/>
          <w:szCs w:val="24"/>
        </w:rPr>
        <w:t>%</w:t>
      </w:r>
      <w:r w:rsidR="001A0A73">
        <w:rPr>
          <w:rFonts w:ascii="Times New Roman" w:hAnsi="Times New Roman" w:cs="Times New Roman"/>
          <w:sz w:val="24"/>
          <w:szCs w:val="24"/>
        </w:rPr>
        <w:t xml:space="preserve"> apklaustųjų. Panaši statistika šiuo klausimu buvo 2016 metais, o 2018 metų ir 2017 metų rezultatai    labiau panašūs į 2019 metų rezultatus.</w:t>
      </w:r>
      <w:r w:rsidR="00B36F1E">
        <w:rPr>
          <w:rFonts w:ascii="Times New Roman" w:hAnsi="Times New Roman" w:cs="Times New Roman"/>
          <w:sz w:val="24"/>
          <w:szCs w:val="24"/>
        </w:rPr>
        <w:t xml:space="preserve"> </w:t>
      </w:r>
      <w:r w:rsidR="00BD1296">
        <w:rPr>
          <w:rFonts w:ascii="Times New Roman" w:hAnsi="Times New Roman" w:cs="Times New Roman"/>
          <w:sz w:val="24"/>
          <w:szCs w:val="24"/>
        </w:rPr>
        <w:t xml:space="preserve">Galima tik spėlioti, kas </w:t>
      </w:r>
      <w:r w:rsidR="00284B9A">
        <w:rPr>
          <w:rFonts w:ascii="Times New Roman" w:hAnsi="Times New Roman" w:cs="Times New Roman"/>
          <w:sz w:val="24"/>
          <w:szCs w:val="24"/>
        </w:rPr>
        <w:t>galėjo</w:t>
      </w:r>
      <w:r w:rsidR="00BD1296">
        <w:rPr>
          <w:rFonts w:ascii="Times New Roman" w:hAnsi="Times New Roman" w:cs="Times New Roman"/>
          <w:sz w:val="24"/>
          <w:szCs w:val="24"/>
        </w:rPr>
        <w:t xml:space="preserve"> įtakoti </w:t>
      </w:r>
      <w:r w:rsidR="00284B9A">
        <w:rPr>
          <w:rFonts w:ascii="Times New Roman" w:hAnsi="Times New Roman" w:cs="Times New Roman"/>
          <w:sz w:val="24"/>
          <w:szCs w:val="24"/>
        </w:rPr>
        <w:t>ne tokį sėkmingą ar operatyvų paslaugų gavėjų problemų sprendimą</w:t>
      </w:r>
      <w:r w:rsidR="00BD1296">
        <w:rPr>
          <w:rFonts w:ascii="Times New Roman" w:hAnsi="Times New Roman" w:cs="Times New Roman"/>
          <w:sz w:val="24"/>
          <w:szCs w:val="24"/>
        </w:rPr>
        <w:t xml:space="preserve">. Visai galimai, tai galėjo įtakoti </w:t>
      </w:r>
      <w:r w:rsidR="00FA5472">
        <w:rPr>
          <w:rFonts w:ascii="Times New Roman" w:hAnsi="Times New Roman" w:cs="Times New Roman"/>
          <w:sz w:val="24"/>
          <w:szCs w:val="24"/>
        </w:rPr>
        <w:t>v</w:t>
      </w:r>
      <w:r w:rsidR="00284B9A">
        <w:rPr>
          <w:rFonts w:ascii="Times New Roman" w:hAnsi="Times New Roman" w:cs="Times New Roman"/>
          <w:sz w:val="24"/>
          <w:szCs w:val="24"/>
        </w:rPr>
        <w:t xml:space="preserve">alstybės lygio </w:t>
      </w:r>
      <w:r w:rsidR="00BD1296">
        <w:rPr>
          <w:rFonts w:ascii="Times New Roman" w:hAnsi="Times New Roman" w:cs="Times New Roman"/>
          <w:sz w:val="24"/>
          <w:szCs w:val="24"/>
        </w:rPr>
        <w:t>ekstremaliosios situacijos dėl COVID-19 ligos paskelbimas, taip pat ne visada problemos yra išsprendžiamos dėl susidariusių aplinkybių ar jų ilgalaikiškumo, galėjo būti darbuotojo kompetencijos ar įgūdžių stoka, paslaugų gavėjų perdėti lūkesčiai ir pan.</w:t>
      </w:r>
    </w:p>
    <w:p w:rsidR="00B36F1E" w:rsidRDefault="00B36F1E" w:rsidP="005560D9">
      <w:pPr>
        <w:spacing w:after="0"/>
        <w:ind w:firstLine="1296"/>
        <w:jc w:val="both"/>
        <w:rPr>
          <w:rFonts w:ascii="Times New Roman" w:hAnsi="Times New Roman" w:cs="Times New Roman"/>
          <w:sz w:val="24"/>
          <w:szCs w:val="24"/>
        </w:rPr>
      </w:pPr>
    </w:p>
    <w:p w:rsidR="005560D9" w:rsidRPr="00197647" w:rsidRDefault="005560D9" w:rsidP="005560D9">
      <w:pPr>
        <w:spacing w:after="0"/>
        <w:ind w:firstLine="129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5560D9" w:rsidRDefault="005560D9" w:rsidP="005560D9">
      <w:pPr>
        <w:spacing w:after="0"/>
        <w:ind w:firstLine="1296"/>
        <w:jc w:val="both"/>
        <w:rPr>
          <w:rFonts w:ascii="Times New Roman" w:hAnsi="Times New Roman" w:cs="Times New Roman"/>
          <w:sz w:val="24"/>
          <w:szCs w:val="24"/>
        </w:rPr>
      </w:pPr>
    </w:p>
    <w:p w:rsidR="005560D9" w:rsidRDefault="005560D9" w:rsidP="005560D9">
      <w:pPr>
        <w:spacing w:after="0"/>
        <w:ind w:firstLine="1296"/>
        <w:jc w:val="both"/>
        <w:rPr>
          <w:rFonts w:ascii="Times New Roman" w:hAnsi="Times New Roman" w:cs="Times New Roman"/>
          <w:sz w:val="24"/>
          <w:szCs w:val="24"/>
        </w:rPr>
      </w:pPr>
    </w:p>
    <w:p w:rsidR="005560D9" w:rsidRDefault="005560D9" w:rsidP="005560D9">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lt-LT"/>
        </w:rPr>
        <w:drawing>
          <wp:inline distT="0" distB="0" distL="0" distR="0" wp14:anchorId="16E5EEA8" wp14:editId="0E015815">
            <wp:extent cx="4470400" cy="2368550"/>
            <wp:effectExtent l="0" t="0" r="6350" b="3175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560D9" w:rsidRDefault="005560D9" w:rsidP="005560D9">
      <w:pPr>
        <w:spacing w:after="0"/>
        <w:ind w:left="1296"/>
        <w:rPr>
          <w:rFonts w:ascii="Times New Roman" w:hAnsi="Times New Roman" w:cs="Times New Roman"/>
          <w:sz w:val="24"/>
          <w:szCs w:val="24"/>
        </w:rPr>
      </w:pPr>
      <w:r>
        <w:rPr>
          <w:rFonts w:ascii="Vani" w:hAnsi="Vani" w:cs="Vani"/>
          <w:sz w:val="24"/>
          <w:szCs w:val="24"/>
        </w:rPr>
        <w:t xml:space="preserve">  </w:t>
      </w:r>
      <w:r w:rsidRPr="00946176">
        <w:rPr>
          <w:rFonts w:ascii="Times New Roman" w:hAnsi="Times New Roman" w:cs="Times New Roman"/>
          <w:sz w:val="24"/>
          <w:szCs w:val="24"/>
        </w:rPr>
        <w:t>*k</w:t>
      </w:r>
      <w:r>
        <w:rPr>
          <w:rFonts w:ascii="Times New Roman" w:hAnsi="Times New Roman" w:cs="Times New Roman"/>
          <w:sz w:val="24"/>
          <w:szCs w:val="24"/>
        </w:rPr>
        <w:t xml:space="preserve">ita – </w:t>
      </w:r>
      <w:r w:rsidR="005956A9">
        <w:rPr>
          <w:rFonts w:ascii="Times New Roman" w:hAnsi="Times New Roman" w:cs="Times New Roman"/>
          <w:sz w:val="24"/>
          <w:szCs w:val="24"/>
        </w:rPr>
        <w:t>įvairiai</w:t>
      </w:r>
    </w:p>
    <w:p w:rsidR="005560D9" w:rsidRDefault="005560D9" w:rsidP="005560D9">
      <w:pPr>
        <w:spacing w:after="0"/>
        <w:ind w:left="1296"/>
        <w:rPr>
          <w:rFonts w:ascii="Times New Roman" w:hAnsi="Times New Roman" w:cs="Times New Roman"/>
          <w:sz w:val="24"/>
          <w:szCs w:val="24"/>
        </w:rPr>
      </w:pPr>
    </w:p>
    <w:p w:rsidR="005560D9" w:rsidRDefault="005560D9" w:rsidP="005560D9">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649CE82E" wp14:editId="728422A5">
            <wp:extent cx="4511589" cy="2635250"/>
            <wp:effectExtent l="0" t="0" r="3810" b="12700"/>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560D9" w:rsidRDefault="005560D9" w:rsidP="005560D9">
      <w:pPr>
        <w:spacing w:after="0"/>
        <w:ind w:firstLine="1296"/>
        <w:rPr>
          <w:rFonts w:ascii="Times New Roman" w:hAnsi="Times New Roman" w:cs="Times New Roman"/>
          <w:sz w:val="24"/>
          <w:szCs w:val="24"/>
        </w:rPr>
      </w:pPr>
      <w:r>
        <w:rPr>
          <w:rFonts w:ascii="Vani" w:hAnsi="Vani" w:cs="Vani"/>
          <w:sz w:val="24"/>
          <w:szCs w:val="24"/>
        </w:rPr>
        <w:t xml:space="preserve">  </w:t>
      </w:r>
      <w:r w:rsidRPr="00946176">
        <w:rPr>
          <w:rFonts w:ascii="Times New Roman" w:hAnsi="Times New Roman" w:cs="Times New Roman"/>
          <w:sz w:val="24"/>
          <w:szCs w:val="24"/>
        </w:rPr>
        <w:t>*k</w:t>
      </w:r>
      <w:r w:rsidR="000D6572">
        <w:rPr>
          <w:rFonts w:ascii="Times New Roman" w:hAnsi="Times New Roman" w:cs="Times New Roman"/>
          <w:sz w:val="24"/>
          <w:szCs w:val="24"/>
        </w:rPr>
        <w:t xml:space="preserve">ita – problemų neturėjau </w:t>
      </w:r>
    </w:p>
    <w:p w:rsidR="005560D9" w:rsidRDefault="005560D9" w:rsidP="005560D9">
      <w:pPr>
        <w:spacing w:after="0"/>
        <w:ind w:firstLine="1296"/>
        <w:rPr>
          <w:rFonts w:ascii="Times New Roman" w:hAnsi="Times New Roman" w:cs="Times New Roman"/>
          <w:sz w:val="24"/>
          <w:szCs w:val="24"/>
        </w:rPr>
      </w:pPr>
    </w:p>
    <w:p w:rsidR="005560D9" w:rsidRDefault="005560D9" w:rsidP="005560D9">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52321066" wp14:editId="65ABE7A7">
            <wp:extent cx="4514215" cy="2257425"/>
            <wp:effectExtent l="0" t="0" r="635" b="9525"/>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60D9" w:rsidRDefault="005560D9" w:rsidP="005560D9">
      <w:pPr>
        <w:spacing w:after="0"/>
        <w:ind w:left="1296"/>
        <w:rPr>
          <w:rFonts w:ascii="Times New Roman" w:hAnsi="Times New Roman" w:cs="Times New Roman"/>
          <w:sz w:val="24"/>
          <w:szCs w:val="24"/>
        </w:rPr>
      </w:pPr>
      <w:r>
        <w:rPr>
          <w:rFonts w:ascii="Times New Roman" w:hAnsi="Times New Roman" w:cs="Times New Roman"/>
          <w:sz w:val="24"/>
          <w:szCs w:val="24"/>
        </w:rPr>
        <w:t xml:space="preserve">  </w:t>
      </w:r>
      <w:r w:rsidRPr="00101EAC">
        <w:rPr>
          <w:rFonts w:ascii="Times New Roman" w:hAnsi="Times New Roman" w:cs="Times New Roman"/>
          <w:sz w:val="24"/>
          <w:szCs w:val="24"/>
        </w:rPr>
        <w:t xml:space="preserve">*kita </w:t>
      </w:r>
      <w:r>
        <w:rPr>
          <w:rFonts w:ascii="Times New Roman" w:hAnsi="Times New Roman" w:cs="Times New Roman"/>
          <w:sz w:val="24"/>
          <w:szCs w:val="24"/>
        </w:rPr>
        <w:t>–</w:t>
      </w:r>
      <w:r w:rsidRPr="00101EAC">
        <w:rPr>
          <w:rFonts w:ascii="Times New Roman" w:hAnsi="Times New Roman" w:cs="Times New Roman"/>
          <w:sz w:val="24"/>
          <w:szCs w:val="24"/>
        </w:rPr>
        <w:t xml:space="preserve"> </w:t>
      </w:r>
      <w:r w:rsidR="000D6572">
        <w:rPr>
          <w:rFonts w:ascii="Times New Roman" w:hAnsi="Times New Roman" w:cs="Times New Roman"/>
          <w:sz w:val="24"/>
          <w:szCs w:val="24"/>
        </w:rPr>
        <w:t>nenurodė</w:t>
      </w:r>
    </w:p>
    <w:p w:rsidR="000D6572" w:rsidRDefault="000D6572" w:rsidP="005560D9">
      <w:pPr>
        <w:spacing w:after="0"/>
        <w:ind w:left="1296"/>
        <w:rPr>
          <w:rFonts w:ascii="Times New Roman" w:hAnsi="Times New Roman" w:cs="Times New Roman"/>
          <w:sz w:val="24"/>
          <w:szCs w:val="24"/>
        </w:rPr>
      </w:pPr>
    </w:p>
    <w:p w:rsidR="005560D9" w:rsidRDefault="005560D9" w:rsidP="005560D9">
      <w:pPr>
        <w:spacing w:after="0"/>
        <w:ind w:firstLine="129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D1296">
        <w:rPr>
          <w:rFonts w:ascii="Times New Roman" w:hAnsi="Times New Roman" w:cs="Times New Roman"/>
          <w:sz w:val="24"/>
          <w:szCs w:val="24"/>
        </w:rPr>
        <w:t>Dauguma paslaugų gavėjų pažymi, kad darbuotojai atsižvelgia į jų siūlymus (skundus) (72</w:t>
      </w:r>
      <w:r w:rsidR="001B2532" w:rsidRPr="002360DA">
        <w:rPr>
          <w:rFonts w:ascii="Times New Roman" w:hAnsi="Times New Roman" w:cs="Times New Roman"/>
          <w:sz w:val="24"/>
          <w:szCs w:val="24"/>
        </w:rPr>
        <w:t>%</w:t>
      </w:r>
      <w:r w:rsidR="001B2532">
        <w:rPr>
          <w:rFonts w:ascii="Times New Roman" w:hAnsi="Times New Roman" w:cs="Times New Roman"/>
          <w:sz w:val="24"/>
          <w:szCs w:val="24"/>
        </w:rPr>
        <w:t>), labai maža dalis (3</w:t>
      </w:r>
      <w:r w:rsidR="001B2532" w:rsidRPr="002360DA">
        <w:rPr>
          <w:rFonts w:ascii="Times New Roman" w:hAnsi="Times New Roman" w:cs="Times New Roman"/>
          <w:sz w:val="24"/>
          <w:szCs w:val="24"/>
        </w:rPr>
        <w:t>%</w:t>
      </w:r>
      <w:r w:rsidR="001B2532">
        <w:rPr>
          <w:rFonts w:ascii="Times New Roman" w:hAnsi="Times New Roman" w:cs="Times New Roman"/>
          <w:sz w:val="24"/>
          <w:szCs w:val="24"/>
        </w:rPr>
        <w:t>) nurodė, kad nežino ar atsižvelgiama į jų pasiūlymus (skundus), 12</w:t>
      </w:r>
      <w:r w:rsidR="001B2532" w:rsidRPr="002360DA">
        <w:rPr>
          <w:rFonts w:ascii="Times New Roman" w:hAnsi="Times New Roman" w:cs="Times New Roman"/>
          <w:sz w:val="24"/>
          <w:szCs w:val="24"/>
        </w:rPr>
        <w:t>%</w:t>
      </w:r>
      <w:r w:rsidR="001B2532">
        <w:rPr>
          <w:rFonts w:ascii="Times New Roman" w:hAnsi="Times New Roman" w:cs="Times New Roman"/>
          <w:sz w:val="24"/>
          <w:szCs w:val="24"/>
        </w:rPr>
        <w:t xml:space="preserve"> apklaustųjų linkę galvoti, kad neatsižvelgiama į jų pasiūlymus (skundus), o tarp likusios dalies respondentų (13</w:t>
      </w:r>
      <w:r w:rsidR="001B2532" w:rsidRPr="002360DA">
        <w:rPr>
          <w:rFonts w:ascii="Times New Roman" w:hAnsi="Times New Roman" w:cs="Times New Roman"/>
          <w:sz w:val="24"/>
          <w:szCs w:val="24"/>
        </w:rPr>
        <w:t>%</w:t>
      </w:r>
      <w:r w:rsidR="001B2532">
        <w:rPr>
          <w:rFonts w:ascii="Times New Roman" w:hAnsi="Times New Roman" w:cs="Times New Roman"/>
          <w:sz w:val="24"/>
          <w:szCs w:val="24"/>
        </w:rPr>
        <w:t xml:space="preserve">) buvo tokie atsakymai, kaip nelabai ar ne visada atsižvelgia, kad nepastebėjau ir, kad pasiūlymų (skundų) nerašau ir neturiu. </w:t>
      </w:r>
      <w:r w:rsidR="00643455">
        <w:rPr>
          <w:rFonts w:ascii="Times New Roman" w:hAnsi="Times New Roman" w:cs="Times New Roman"/>
          <w:sz w:val="24"/>
          <w:szCs w:val="24"/>
        </w:rPr>
        <w:t>2019 metų rezultatai šiuo klausimu buvo bene geriausi nuo 2016 metų. 2019 metais 89</w:t>
      </w:r>
      <w:r w:rsidR="00643455" w:rsidRPr="002360DA">
        <w:rPr>
          <w:rFonts w:ascii="Times New Roman" w:hAnsi="Times New Roman" w:cs="Times New Roman"/>
          <w:sz w:val="24"/>
          <w:szCs w:val="24"/>
        </w:rPr>
        <w:t>%</w:t>
      </w:r>
      <w:r w:rsidR="00643455">
        <w:rPr>
          <w:rFonts w:ascii="Times New Roman" w:hAnsi="Times New Roman" w:cs="Times New Roman"/>
          <w:sz w:val="24"/>
          <w:szCs w:val="24"/>
        </w:rPr>
        <w:t xml:space="preserve"> respondentų manė, kad darbuotojai atsižvelgia į jų pasiūlymus (skundus) ir tik 6</w:t>
      </w:r>
      <w:r w:rsidR="00643455" w:rsidRPr="002360DA">
        <w:rPr>
          <w:rFonts w:ascii="Times New Roman" w:hAnsi="Times New Roman" w:cs="Times New Roman"/>
          <w:sz w:val="24"/>
          <w:szCs w:val="24"/>
        </w:rPr>
        <w:t>%</w:t>
      </w:r>
      <w:r w:rsidR="00643455">
        <w:rPr>
          <w:rFonts w:ascii="Times New Roman" w:hAnsi="Times New Roman" w:cs="Times New Roman"/>
          <w:sz w:val="24"/>
          <w:szCs w:val="24"/>
        </w:rPr>
        <w:t xml:space="preserve"> galvojo, kad neatsižvelgia, 5</w:t>
      </w:r>
      <w:r w:rsidR="00643455" w:rsidRPr="002360DA">
        <w:rPr>
          <w:rFonts w:ascii="Times New Roman" w:hAnsi="Times New Roman" w:cs="Times New Roman"/>
          <w:sz w:val="24"/>
          <w:szCs w:val="24"/>
        </w:rPr>
        <w:t>%</w:t>
      </w:r>
      <w:r w:rsidR="00643455">
        <w:rPr>
          <w:rFonts w:ascii="Times New Roman" w:hAnsi="Times New Roman" w:cs="Times New Roman"/>
          <w:sz w:val="24"/>
          <w:szCs w:val="24"/>
        </w:rPr>
        <w:t xml:space="preserve"> respondentų  buvo abejojančių. </w:t>
      </w:r>
    </w:p>
    <w:p w:rsidR="00BA59F1" w:rsidRDefault="00BA59F1" w:rsidP="005560D9">
      <w:pPr>
        <w:spacing w:after="0"/>
        <w:ind w:firstLine="1296"/>
        <w:jc w:val="both"/>
        <w:rPr>
          <w:rFonts w:ascii="Times New Roman" w:hAnsi="Times New Roman" w:cs="Times New Roman"/>
          <w:sz w:val="24"/>
          <w:szCs w:val="24"/>
        </w:rPr>
      </w:pPr>
    </w:p>
    <w:p w:rsidR="005560D9" w:rsidRDefault="005560D9" w:rsidP="005560D9">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0EE2E044" wp14:editId="30C24814">
            <wp:extent cx="4470400" cy="2295525"/>
            <wp:effectExtent l="0" t="0" r="6350" b="9525"/>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60D9" w:rsidRDefault="000257FD" w:rsidP="005560D9">
      <w:pPr>
        <w:spacing w:after="0"/>
        <w:ind w:firstLine="1296"/>
        <w:jc w:val="both"/>
        <w:rPr>
          <w:rFonts w:ascii="Times New Roman" w:hAnsi="Times New Roman" w:cs="Times New Roman"/>
          <w:sz w:val="24"/>
          <w:szCs w:val="24"/>
        </w:rPr>
      </w:pPr>
      <w:r>
        <w:rPr>
          <w:rFonts w:ascii="Vani" w:hAnsi="Vani" w:cs="Vani"/>
          <w:sz w:val="24"/>
          <w:szCs w:val="24"/>
        </w:rPr>
        <w:t>*</w:t>
      </w:r>
      <w:r>
        <w:rPr>
          <w:rFonts w:ascii="Times New Roman" w:hAnsi="Times New Roman" w:cs="Times New Roman"/>
          <w:sz w:val="24"/>
          <w:szCs w:val="24"/>
        </w:rPr>
        <w:t>kita – nelabai, nepastebėjau, pasiūlymų (skundų) nerašau ar neturiu</w:t>
      </w:r>
    </w:p>
    <w:p w:rsidR="005560D9" w:rsidRDefault="000C5391" w:rsidP="005560D9">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Paklausti, ar </w:t>
      </w:r>
      <w:r w:rsidR="005560D9">
        <w:rPr>
          <w:rFonts w:ascii="Times New Roman" w:hAnsi="Times New Roman" w:cs="Times New Roman"/>
          <w:sz w:val="24"/>
          <w:szCs w:val="24"/>
        </w:rPr>
        <w:t>darbuotoj</w:t>
      </w:r>
      <w:r>
        <w:rPr>
          <w:rFonts w:ascii="Times New Roman" w:hAnsi="Times New Roman" w:cs="Times New Roman"/>
          <w:sz w:val="24"/>
          <w:szCs w:val="24"/>
        </w:rPr>
        <w:t>ai</w:t>
      </w:r>
      <w:r w:rsidR="005560D9">
        <w:rPr>
          <w:rFonts w:ascii="Times New Roman" w:hAnsi="Times New Roman" w:cs="Times New Roman"/>
          <w:sz w:val="24"/>
          <w:szCs w:val="24"/>
        </w:rPr>
        <w:t xml:space="preserve"> pagarb</w:t>
      </w:r>
      <w:r>
        <w:rPr>
          <w:rFonts w:ascii="Times New Roman" w:hAnsi="Times New Roman" w:cs="Times New Roman"/>
          <w:sz w:val="24"/>
          <w:szCs w:val="24"/>
        </w:rPr>
        <w:t>iai</w:t>
      </w:r>
      <w:r w:rsidR="005560D9">
        <w:rPr>
          <w:rFonts w:ascii="Times New Roman" w:hAnsi="Times New Roman" w:cs="Times New Roman"/>
          <w:sz w:val="24"/>
          <w:szCs w:val="24"/>
        </w:rPr>
        <w:t>/mandag</w:t>
      </w:r>
      <w:r>
        <w:rPr>
          <w:rFonts w:ascii="Times New Roman" w:hAnsi="Times New Roman" w:cs="Times New Roman"/>
          <w:sz w:val="24"/>
          <w:szCs w:val="24"/>
        </w:rPr>
        <w:t>iai</w:t>
      </w:r>
      <w:r w:rsidR="005560D9">
        <w:rPr>
          <w:rFonts w:ascii="Times New Roman" w:hAnsi="Times New Roman" w:cs="Times New Roman"/>
          <w:sz w:val="24"/>
          <w:szCs w:val="24"/>
        </w:rPr>
        <w:t xml:space="preserve"> aptarna</w:t>
      </w:r>
      <w:r>
        <w:rPr>
          <w:rFonts w:ascii="Times New Roman" w:hAnsi="Times New Roman" w:cs="Times New Roman"/>
          <w:sz w:val="24"/>
          <w:szCs w:val="24"/>
        </w:rPr>
        <w:t>uja, didžioji dalis respondentų atsakė, kad taip (91</w:t>
      </w:r>
      <w:r w:rsidRPr="002360DA">
        <w:rPr>
          <w:rFonts w:ascii="Times New Roman" w:hAnsi="Times New Roman" w:cs="Times New Roman"/>
          <w:sz w:val="24"/>
          <w:szCs w:val="24"/>
        </w:rPr>
        <w:t>%</w:t>
      </w:r>
      <w:r>
        <w:rPr>
          <w:rFonts w:ascii="Times New Roman" w:hAnsi="Times New Roman" w:cs="Times New Roman"/>
          <w:sz w:val="24"/>
          <w:szCs w:val="24"/>
        </w:rPr>
        <w:t xml:space="preserve">), o likusieji pažymėjo, kad ne visada ar vidutiniškai, taip pat kažkas iš paslaugų gavėjų turėjo nuomonę, kad darbuotojo rodoma pagarba yra apsimestinė. </w:t>
      </w:r>
      <w:r w:rsidR="003A5655">
        <w:rPr>
          <w:rFonts w:ascii="Times New Roman" w:hAnsi="Times New Roman" w:cs="Times New Roman"/>
          <w:sz w:val="24"/>
          <w:szCs w:val="24"/>
        </w:rPr>
        <w:t>Galima teigti, kad d</w:t>
      </w:r>
      <w:r>
        <w:rPr>
          <w:rFonts w:ascii="Times New Roman" w:hAnsi="Times New Roman" w:cs="Times New Roman"/>
          <w:sz w:val="24"/>
          <w:szCs w:val="24"/>
        </w:rPr>
        <w:t>arbuotojų pagarbus/ mandagus aptarnavimas yra stiprioji įstaigos pusė, nes nuo 2016 metų</w:t>
      </w:r>
      <w:r w:rsidR="003A5655">
        <w:rPr>
          <w:rFonts w:ascii="Times New Roman" w:hAnsi="Times New Roman" w:cs="Times New Roman"/>
          <w:sz w:val="24"/>
          <w:szCs w:val="24"/>
        </w:rPr>
        <w:t xml:space="preserve"> paslaugų gavėjai darbuotojų pagarbų/mandagų aptarnavimą kaip tinkamą visada vertino nuo 90 iki 100 procentų skalėje. </w:t>
      </w:r>
    </w:p>
    <w:p w:rsidR="003A5655" w:rsidRDefault="003A5655" w:rsidP="005560D9">
      <w:pPr>
        <w:spacing w:after="0"/>
        <w:ind w:firstLine="1296"/>
        <w:jc w:val="both"/>
        <w:rPr>
          <w:rFonts w:ascii="Times New Roman" w:hAnsi="Times New Roman" w:cs="Times New Roman"/>
          <w:sz w:val="24"/>
          <w:szCs w:val="24"/>
        </w:rPr>
      </w:pPr>
    </w:p>
    <w:p w:rsidR="005560D9" w:rsidRDefault="005560D9" w:rsidP="005560D9">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2853E3A9" wp14:editId="35518D4E">
            <wp:extent cx="4521200" cy="2343150"/>
            <wp:effectExtent l="0" t="0" r="12700" b="19050"/>
            <wp:docPr id="7"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257FD" w:rsidRDefault="000257FD" w:rsidP="000257FD">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Vani" w:hAnsi="Vani" w:cs="Vani"/>
          <w:sz w:val="24"/>
          <w:szCs w:val="24"/>
        </w:rPr>
        <w:t>*</w:t>
      </w:r>
      <w:r>
        <w:rPr>
          <w:rFonts w:ascii="Times New Roman" w:hAnsi="Times New Roman" w:cs="Times New Roman"/>
          <w:sz w:val="24"/>
          <w:szCs w:val="24"/>
        </w:rPr>
        <w:t>kita – ne visada, vidutiniškai, apsimestinai</w:t>
      </w:r>
    </w:p>
    <w:p w:rsidR="00225096" w:rsidRDefault="005560D9" w:rsidP="005560D9">
      <w:pPr>
        <w:spacing w:after="0"/>
        <w:ind w:firstLine="1296"/>
        <w:jc w:val="both"/>
        <w:rPr>
          <w:rFonts w:ascii="Times New Roman" w:hAnsi="Times New Roman" w:cs="Times New Roman"/>
          <w:sz w:val="24"/>
          <w:szCs w:val="24"/>
        </w:rPr>
      </w:pPr>
      <w:r w:rsidRPr="003A5655">
        <w:rPr>
          <w:rFonts w:ascii="Times New Roman" w:hAnsi="Times New Roman" w:cs="Times New Roman"/>
          <w:sz w:val="24"/>
          <w:szCs w:val="24"/>
        </w:rPr>
        <w:t>Ar darbuotojai suteikė tikslią ir teisingą informaciją apie paslaugų teikimą</w:t>
      </w:r>
      <w:r w:rsidR="003A5655">
        <w:rPr>
          <w:rFonts w:ascii="Times New Roman" w:hAnsi="Times New Roman" w:cs="Times New Roman"/>
          <w:sz w:val="24"/>
          <w:szCs w:val="24"/>
        </w:rPr>
        <w:t>,</w:t>
      </w:r>
      <w:r>
        <w:rPr>
          <w:rFonts w:ascii="Times New Roman" w:hAnsi="Times New Roman" w:cs="Times New Roman"/>
          <w:sz w:val="24"/>
          <w:szCs w:val="24"/>
        </w:rPr>
        <w:t xml:space="preserve"> </w:t>
      </w:r>
      <w:r w:rsidRPr="004123F3">
        <w:rPr>
          <w:rFonts w:ascii="Times New Roman" w:hAnsi="Times New Roman" w:cs="Times New Roman"/>
          <w:sz w:val="24"/>
          <w:szCs w:val="24"/>
        </w:rPr>
        <w:t>taip</w:t>
      </w:r>
      <w:r>
        <w:rPr>
          <w:rFonts w:ascii="Times New Roman" w:hAnsi="Times New Roman" w:cs="Times New Roman"/>
          <w:i/>
          <w:sz w:val="24"/>
          <w:szCs w:val="24"/>
        </w:rPr>
        <w:t xml:space="preserve"> </w:t>
      </w:r>
      <w:r>
        <w:rPr>
          <w:rFonts w:ascii="Times New Roman" w:hAnsi="Times New Roman" w:cs="Times New Roman"/>
          <w:sz w:val="24"/>
          <w:szCs w:val="24"/>
        </w:rPr>
        <w:t xml:space="preserve">atsakė </w:t>
      </w:r>
      <w:r w:rsidR="006B3FAD">
        <w:rPr>
          <w:rFonts w:ascii="Times New Roman" w:hAnsi="Times New Roman" w:cs="Times New Roman"/>
          <w:sz w:val="24"/>
          <w:szCs w:val="24"/>
        </w:rPr>
        <w:t>81</w:t>
      </w:r>
      <w:r w:rsidR="006B3FAD" w:rsidRPr="002360DA">
        <w:rPr>
          <w:rFonts w:ascii="Times New Roman" w:hAnsi="Times New Roman" w:cs="Times New Roman"/>
          <w:sz w:val="24"/>
          <w:szCs w:val="24"/>
        </w:rPr>
        <w:t>%</w:t>
      </w:r>
      <w:r w:rsidR="006B3FAD">
        <w:rPr>
          <w:rFonts w:ascii="Times New Roman" w:hAnsi="Times New Roman" w:cs="Times New Roman"/>
          <w:sz w:val="24"/>
          <w:szCs w:val="24"/>
        </w:rPr>
        <w:t xml:space="preserve"> respondentų ir atsakymą ne, rinkosi 13</w:t>
      </w:r>
      <w:r w:rsidR="006B3FAD" w:rsidRPr="002360DA">
        <w:rPr>
          <w:rFonts w:ascii="Times New Roman" w:hAnsi="Times New Roman" w:cs="Times New Roman"/>
          <w:sz w:val="24"/>
          <w:szCs w:val="24"/>
        </w:rPr>
        <w:t>%</w:t>
      </w:r>
      <w:r w:rsidR="006B3FAD">
        <w:rPr>
          <w:rFonts w:ascii="Times New Roman" w:hAnsi="Times New Roman" w:cs="Times New Roman"/>
          <w:sz w:val="24"/>
          <w:szCs w:val="24"/>
        </w:rPr>
        <w:t xml:space="preserve"> apklaustųjų, likusi dalis (6</w:t>
      </w:r>
      <w:r w:rsidR="006B3FAD" w:rsidRPr="002360DA">
        <w:rPr>
          <w:rFonts w:ascii="Times New Roman" w:hAnsi="Times New Roman" w:cs="Times New Roman"/>
          <w:sz w:val="24"/>
          <w:szCs w:val="24"/>
        </w:rPr>
        <w:t>%</w:t>
      </w:r>
      <w:r w:rsidR="006B3FAD">
        <w:rPr>
          <w:rFonts w:ascii="Times New Roman" w:hAnsi="Times New Roman" w:cs="Times New Roman"/>
          <w:sz w:val="24"/>
          <w:szCs w:val="24"/>
        </w:rPr>
        <w:t xml:space="preserve">) abejojo. Nors didžioji dalis paslaugų gavėjų mano, jog </w:t>
      </w:r>
      <w:r w:rsidR="006B3FAD" w:rsidRPr="003A5655">
        <w:rPr>
          <w:rFonts w:ascii="Times New Roman" w:hAnsi="Times New Roman" w:cs="Times New Roman"/>
          <w:sz w:val="24"/>
          <w:szCs w:val="24"/>
        </w:rPr>
        <w:t>darbuotojai suteikė tikslią ir teisingą informaciją apie paslaugų teikimą</w:t>
      </w:r>
      <w:r w:rsidR="006B3FAD">
        <w:rPr>
          <w:rFonts w:ascii="Times New Roman" w:hAnsi="Times New Roman" w:cs="Times New Roman"/>
          <w:sz w:val="24"/>
          <w:szCs w:val="24"/>
        </w:rPr>
        <w:t>, tačiau šie rodikliai šiemet buvo šiek tiek mažesni nei 2019 metais, tuomet taip atsakė - 92</w:t>
      </w:r>
      <w:r w:rsidR="006B3FAD" w:rsidRPr="002360DA">
        <w:rPr>
          <w:rFonts w:ascii="Times New Roman" w:hAnsi="Times New Roman" w:cs="Times New Roman"/>
          <w:sz w:val="24"/>
          <w:szCs w:val="24"/>
        </w:rPr>
        <w:t>%</w:t>
      </w:r>
      <w:r w:rsidR="006B3FAD">
        <w:rPr>
          <w:rFonts w:ascii="Times New Roman" w:hAnsi="Times New Roman" w:cs="Times New Roman"/>
          <w:sz w:val="24"/>
          <w:szCs w:val="24"/>
        </w:rPr>
        <w:t>, ne - 2</w:t>
      </w:r>
      <w:r w:rsidR="006B3FAD" w:rsidRPr="002360DA">
        <w:rPr>
          <w:rFonts w:ascii="Times New Roman" w:hAnsi="Times New Roman" w:cs="Times New Roman"/>
          <w:sz w:val="24"/>
          <w:szCs w:val="24"/>
        </w:rPr>
        <w:t>%</w:t>
      </w:r>
      <w:r w:rsidR="00443916">
        <w:rPr>
          <w:rFonts w:ascii="Times New Roman" w:hAnsi="Times New Roman" w:cs="Times New Roman"/>
          <w:sz w:val="24"/>
          <w:szCs w:val="24"/>
        </w:rPr>
        <w:t xml:space="preserve"> respondentų. </w:t>
      </w:r>
    </w:p>
    <w:p w:rsidR="00443916" w:rsidRDefault="001F48F4" w:rsidP="005560D9">
      <w:pPr>
        <w:spacing w:after="0"/>
        <w:ind w:firstLine="1296"/>
        <w:jc w:val="both"/>
        <w:rPr>
          <w:rFonts w:ascii="Times New Roman" w:hAnsi="Times New Roman" w:cs="Times New Roman"/>
          <w:sz w:val="24"/>
          <w:szCs w:val="24"/>
        </w:rPr>
      </w:pPr>
      <w:r>
        <w:rPr>
          <w:rFonts w:ascii="Times New Roman" w:hAnsi="Times New Roman" w:cs="Times New Roman"/>
          <w:sz w:val="24"/>
          <w:szCs w:val="24"/>
        </w:rPr>
        <w:lastRenderedPageBreak/>
        <w:t>Panaš</w:t>
      </w:r>
      <w:r w:rsidR="00225096">
        <w:rPr>
          <w:rFonts w:ascii="Times New Roman" w:hAnsi="Times New Roman" w:cs="Times New Roman"/>
          <w:sz w:val="24"/>
          <w:szCs w:val="24"/>
        </w:rPr>
        <w:t xml:space="preserve">iai rezultatai atrodo ir dėl </w:t>
      </w:r>
      <w:r w:rsidR="00443916">
        <w:rPr>
          <w:rFonts w:ascii="Times New Roman" w:hAnsi="Times New Roman" w:cs="Times New Roman"/>
          <w:sz w:val="24"/>
          <w:szCs w:val="24"/>
        </w:rPr>
        <w:t xml:space="preserve">informavimo apie paslaugų teikimo tvarkos </w:t>
      </w:r>
      <w:proofErr w:type="spellStart"/>
      <w:r w:rsidR="00443916">
        <w:rPr>
          <w:rFonts w:ascii="Times New Roman" w:hAnsi="Times New Roman" w:cs="Times New Roman"/>
          <w:sz w:val="24"/>
          <w:szCs w:val="24"/>
        </w:rPr>
        <w:t>pasikeitimus</w:t>
      </w:r>
      <w:proofErr w:type="spellEnd"/>
      <w:r w:rsidR="00443916">
        <w:rPr>
          <w:rFonts w:ascii="Times New Roman" w:hAnsi="Times New Roman" w:cs="Times New Roman"/>
          <w:sz w:val="24"/>
          <w:szCs w:val="24"/>
        </w:rPr>
        <w:t>. Didžioji dalis (75</w:t>
      </w:r>
      <w:r w:rsidR="00443916" w:rsidRPr="002360DA">
        <w:rPr>
          <w:rFonts w:ascii="Times New Roman" w:hAnsi="Times New Roman" w:cs="Times New Roman"/>
          <w:sz w:val="24"/>
          <w:szCs w:val="24"/>
        </w:rPr>
        <w:t>%</w:t>
      </w:r>
      <w:r w:rsidR="00443916">
        <w:rPr>
          <w:rFonts w:ascii="Times New Roman" w:hAnsi="Times New Roman" w:cs="Times New Roman"/>
          <w:sz w:val="24"/>
          <w:szCs w:val="24"/>
        </w:rPr>
        <w:t>)</w:t>
      </w:r>
      <w:r>
        <w:rPr>
          <w:rFonts w:ascii="Times New Roman" w:hAnsi="Times New Roman" w:cs="Times New Roman"/>
          <w:sz w:val="24"/>
          <w:szCs w:val="24"/>
        </w:rPr>
        <w:t xml:space="preserve"> respondentų </w:t>
      </w:r>
      <w:r w:rsidR="00443916">
        <w:rPr>
          <w:rFonts w:ascii="Times New Roman" w:hAnsi="Times New Roman" w:cs="Times New Roman"/>
          <w:sz w:val="24"/>
          <w:szCs w:val="24"/>
        </w:rPr>
        <w:t xml:space="preserve">teigia, kad yra informuojami apie paslaugų teikimo tvarkos </w:t>
      </w:r>
      <w:proofErr w:type="spellStart"/>
      <w:r w:rsidR="00443916">
        <w:rPr>
          <w:rFonts w:ascii="Times New Roman" w:hAnsi="Times New Roman" w:cs="Times New Roman"/>
          <w:sz w:val="24"/>
          <w:szCs w:val="24"/>
        </w:rPr>
        <w:t>pasikeitimus</w:t>
      </w:r>
      <w:proofErr w:type="spellEnd"/>
      <w:r w:rsidR="00443916">
        <w:rPr>
          <w:rFonts w:ascii="Times New Roman" w:hAnsi="Times New Roman" w:cs="Times New Roman"/>
          <w:sz w:val="24"/>
          <w:szCs w:val="24"/>
        </w:rPr>
        <w:t>, bet jei lygintume su praeitais metais, tai atsakymą taip, rinkosi 84</w:t>
      </w:r>
      <w:r w:rsidR="00443916" w:rsidRPr="002360DA">
        <w:rPr>
          <w:rFonts w:ascii="Times New Roman" w:hAnsi="Times New Roman" w:cs="Times New Roman"/>
          <w:sz w:val="24"/>
          <w:szCs w:val="24"/>
        </w:rPr>
        <w:t>%</w:t>
      </w:r>
      <w:r w:rsidR="00443916">
        <w:rPr>
          <w:rFonts w:ascii="Times New Roman" w:hAnsi="Times New Roman" w:cs="Times New Roman"/>
          <w:sz w:val="24"/>
          <w:szCs w:val="24"/>
        </w:rPr>
        <w:t xml:space="preserve"> paslaugų gavėjų. Kad neinformuojami apie paslaugų teikimo tvarkos </w:t>
      </w:r>
      <w:proofErr w:type="spellStart"/>
      <w:r w:rsidR="00443916">
        <w:rPr>
          <w:rFonts w:ascii="Times New Roman" w:hAnsi="Times New Roman" w:cs="Times New Roman"/>
          <w:sz w:val="24"/>
          <w:szCs w:val="24"/>
        </w:rPr>
        <w:t>pasikeitimus</w:t>
      </w:r>
      <w:proofErr w:type="spellEnd"/>
      <w:r w:rsidR="00443916">
        <w:rPr>
          <w:rFonts w:ascii="Times New Roman" w:hAnsi="Times New Roman" w:cs="Times New Roman"/>
          <w:sz w:val="24"/>
          <w:szCs w:val="24"/>
        </w:rPr>
        <w:t xml:space="preserve"> šiemet nurodė 16</w:t>
      </w:r>
      <w:r w:rsidR="00443916" w:rsidRPr="002360DA">
        <w:rPr>
          <w:rFonts w:ascii="Times New Roman" w:hAnsi="Times New Roman" w:cs="Times New Roman"/>
          <w:sz w:val="24"/>
          <w:szCs w:val="24"/>
        </w:rPr>
        <w:t>%</w:t>
      </w:r>
      <w:r w:rsidR="00443916">
        <w:rPr>
          <w:rFonts w:ascii="Times New Roman" w:hAnsi="Times New Roman" w:cs="Times New Roman"/>
          <w:sz w:val="24"/>
          <w:szCs w:val="24"/>
        </w:rPr>
        <w:t xml:space="preserve"> respondentų</w:t>
      </w:r>
      <w:r>
        <w:rPr>
          <w:rFonts w:ascii="Times New Roman" w:hAnsi="Times New Roman" w:cs="Times New Roman"/>
          <w:sz w:val="24"/>
          <w:szCs w:val="24"/>
        </w:rPr>
        <w:t>, pernai - 6</w:t>
      </w:r>
      <w:r w:rsidRPr="002360DA">
        <w:rPr>
          <w:rFonts w:ascii="Times New Roman" w:hAnsi="Times New Roman" w:cs="Times New Roman"/>
          <w:sz w:val="24"/>
          <w:szCs w:val="24"/>
        </w:rPr>
        <w:t>%</w:t>
      </w:r>
      <w:r>
        <w:rPr>
          <w:rFonts w:ascii="Times New Roman" w:hAnsi="Times New Roman" w:cs="Times New Roman"/>
          <w:sz w:val="24"/>
          <w:szCs w:val="24"/>
        </w:rPr>
        <w:t xml:space="preserve"> respondentų. Žvelgiant į dar ankstesnius metus didelių svyravimų šiuo klausimu nėra, kad paslaugų gavėjai yra informuojami apie paslaugų teikimo tvarkos </w:t>
      </w:r>
      <w:proofErr w:type="spellStart"/>
      <w:r>
        <w:rPr>
          <w:rFonts w:ascii="Times New Roman" w:hAnsi="Times New Roman" w:cs="Times New Roman"/>
          <w:sz w:val="24"/>
          <w:szCs w:val="24"/>
        </w:rPr>
        <w:t>pasikeitimus</w:t>
      </w:r>
      <w:proofErr w:type="spellEnd"/>
      <w:r>
        <w:rPr>
          <w:rFonts w:ascii="Times New Roman" w:hAnsi="Times New Roman" w:cs="Times New Roman"/>
          <w:sz w:val="24"/>
          <w:szCs w:val="24"/>
        </w:rPr>
        <w:t xml:space="preserve"> visada manė 79-88</w:t>
      </w:r>
      <w:r w:rsidRPr="002360DA">
        <w:rPr>
          <w:rFonts w:ascii="Times New Roman" w:hAnsi="Times New Roman" w:cs="Times New Roman"/>
          <w:sz w:val="24"/>
          <w:szCs w:val="24"/>
        </w:rPr>
        <w:t>%</w:t>
      </w:r>
      <w:r>
        <w:rPr>
          <w:rFonts w:ascii="Times New Roman" w:hAnsi="Times New Roman" w:cs="Times New Roman"/>
          <w:sz w:val="24"/>
          <w:szCs w:val="24"/>
        </w:rPr>
        <w:t xml:space="preserve"> respondentų, kad ne – 6-10</w:t>
      </w:r>
      <w:r w:rsidRPr="002360DA">
        <w:rPr>
          <w:rFonts w:ascii="Times New Roman" w:hAnsi="Times New Roman" w:cs="Times New Roman"/>
          <w:sz w:val="24"/>
          <w:szCs w:val="24"/>
        </w:rPr>
        <w:t>%</w:t>
      </w:r>
      <w:r>
        <w:rPr>
          <w:rFonts w:ascii="Times New Roman" w:hAnsi="Times New Roman" w:cs="Times New Roman"/>
          <w:sz w:val="24"/>
          <w:szCs w:val="24"/>
        </w:rPr>
        <w:t xml:space="preserve"> apklaustųjų. </w:t>
      </w:r>
      <w:r w:rsidR="009E1F15">
        <w:rPr>
          <w:rFonts w:ascii="Times New Roman" w:hAnsi="Times New Roman" w:cs="Times New Roman"/>
          <w:sz w:val="24"/>
          <w:szCs w:val="24"/>
        </w:rPr>
        <w:t xml:space="preserve">Reziumuojant galima pasakyti, kad paslaugų gavėjus reiktų daugiau informuoti apie paslaugų teikimo tvarkos </w:t>
      </w:r>
      <w:proofErr w:type="spellStart"/>
      <w:r w:rsidR="009E1F15">
        <w:rPr>
          <w:rFonts w:ascii="Times New Roman" w:hAnsi="Times New Roman" w:cs="Times New Roman"/>
          <w:sz w:val="24"/>
          <w:szCs w:val="24"/>
        </w:rPr>
        <w:t>pasikeitimus</w:t>
      </w:r>
      <w:proofErr w:type="spellEnd"/>
      <w:r w:rsidR="009E1F15">
        <w:rPr>
          <w:rFonts w:ascii="Times New Roman" w:hAnsi="Times New Roman" w:cs="Times New Roman"/>
          <w:sz w:val="24"/>
          <w:szCs w:val="24"/>
        </w:rPr>
        <w:t>.</w:t>
      </w:r>
      <w:r>
        <w:rPr>
          <w:rFonts w:ascii="Times New Roman" w:hAnsi="Times New Roman" w:cs="Times New Roman"/>
          <w:sz w:val="24"/>
          <w:szCs w:val="24"/>
        </w:rPr>
        <w:t xml:space="preserve">   </w:t>
      </w:r>
    </w:p>
    <w:p w:rsidR="001F48F4" w:rsidRDefault="001F48F4" w:rsidP="005560D9">
      <w:pPr>
        <w:spacing w:after="0"/>
        <w:ind w:firstLine="1296"/>
        <w:jc w:val="both"/>
        <w:rPr>
          <w:rFonts w:ascii="Times New Roman" w:hAnsi="Times New Roman" w:cs="Times New Roman"/>
          <w:sz w:val="24"/>
          <w:szCs w:val="24"/>
        </w:rPr>
      </w:pPr>
    </w:p>
    <w:p w:rsidR="001F48F4" w:rsidRDefault="001F48F4" w:rsidP="005560D9">
      <w:pPr>
        <w:spacing w:after="0"/>
        <w:ind w:firstLine="1296"/>
        <w:jc w:val="both"/>
        <w:rPr>
          <w:rFonts w:ascii="Times New Roman" w:hAnsi="Times New Roman" w:cs="Times New Roman"/>
          <w:sz w:val="24"/>
          <w:szCs w:val="24"/>
        </w:rPr>
      </w:pPr>
    </w:p>
    <w:p w:rsidR="005560D9" w:rsidRDefault="005560D9" w:rsidP="005560D9">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14A6CB0C" wp14:editId="5DC83970">
            <wp:extent cx="4522470" cy="2619375"/>
            <wp:effectExtent l="0" t="0" r="11430" b="9525"/>
            <wp:docPr id="8"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60D9" w:rsidRDefault="005560D9" w:rsidP="005560D9">
      <w:pPr>
        <w:spacing w:after="0"/>
        <w:rPr>
          <w:rFonts w:ascii="Times New Roman" w:hAnsi="Times New Roman" w:cs="Times New Roman"/>
          <w:sz w:val="24"/>
          <w:szCs w:val="24"/>
        </w:rPr>
      </w:pPr>
      <w:r>
        <w:rPr>
          <w:rFonts w:ascii="Vani" w:hAnsi="Vani" w:cs="Vani"/>
          <w:sz w:val="24"/>
          <w:szCs w:val="24"/>
        </w:rPr>
        <w:t xml:space="preserve">                       </w:t>
      </w:r>
    </w:p>
    <w:p w:rsidR="005560D9" w:rsidRDefault="005560D9" w:rsidP="005560D9">
      <w:pPr>
        <w:spacing w:after="0"/>
        <w:rPr>
          <w:rFonts w:ascii="Times New Roman" w:hAnsi="Times New Roman" w:cs="Times New Roman"/>
          <w:sz w:val="24"/>
          <w:szCs w:val="24"/>
        </w:rPr>
      </w:pPr>
    </w:p>
    <w:p w:rsidR="005560D9" w:rsidRDefault="005560D9" w:rsidP="005560D9">
      <w:pPr>
        <w:spacing w:after="0"/>
        <w:rPr>
          <w:rFonts w:ascii="Times New Roman" w:hAnsi="Times New Roman" w:cs="Times New Roman"/>
          <w:sz w:val="24"/>
          <w:szCs w:val="24"/>
        </w:rPr>
      </w:pPr>
    </w:p>
    <w:p w:rsidR="005560D9" w:rsidRDefault="005560D9" w:rsidP="005560D9">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655072B9" wp14:editId="5A4E18C5">
            <wp:extent cx="4504690" cy="2600325"/>
            <wp:effectExtent l="0" t="0" r="10160" b="28575"/>
            <wp:docPr id="10" name="Diagra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60D9" w:rsidRDefault="005560D9" w:rsidP="005560D9">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Vani" w:hAnsi="Vani" w:cs="Vani"/>
          <w:sz w:val="24"/>
          <w:szCs w:val="24"/>
        </w:rPr>
        <w:t>*</w:t>
      </w:r>
      <w:r>
        <w:rPr>
          <w:rFonts w:ascii="Times New Roman" w:hAnsi="Times New Roman" w:cs="Times New Roman"/>
          <w:sz w:val="24"/>
          <w:szCs w:val="24"/>
        </w:rPr>
        <w:t>kita – ne</w:t>
      </w:r>
      <w:r w:rsidR="00B71739">
        <w:rPr>
          <w:rFonts w:ascii="Times New Roman" w:hAnsi="Times New Roman" w:cs="Times New Roman"/>
          <w:sz w:val="24"/>
          <w:szCs w:val="24"/>
        </w:rPr>
        <w:t>nurodė</w:t>
      </w:r>
    </w:p>
    <w:p w:rsidR="005560D9" w:rsidRDefault="005560D9" w:rsidP="005560D9">
      <w:pPr>
        <w:spacing w:after="0"/>
        <w:ind w:firstLine="1296"/>
        <w:jc w:val="both"/>
        <w:rPr>
          <w:rFonts w:ascii="Times New Roman" w:hAnsi="Times New Roman" w:cs="Times New Roman"/>
          <w:sz w:val="24"/>
          <w:szCs w:val="24"/>
        </w:rPr>
      </w:pPr>
      <w:r>
        <w:rPr>
          <w:rFonts w:ascii="Times New Roman" w:hAnsi="Times New Roman" w:cs="Times New Roman"/>
          <w:sz w:val="24"/>
          <w:szCs w:val="24"/>
        </w:rPr>
        <w:t>Pasitikėjim</w:t>
      </w:r>
      <w:r w:rsidR="0057784F">
        <w:rPr>
          <w:rFonts w:ascii="Times New Roman" w:hAnsi="Times New Roman" w:cs="Times New Roman"/>
          <w:sz w:val="24"/>
          <w:szCs w:val="24"/>
        </w:rPr>
        <w:t>ą</w:t>
      </w:r>
      <w:r>
        <w:rPr>
          <w:rFonts w:ascii="Times New Roman" w:hAnsi="Times New Roman" w:cs="Times New Roman"/>
          <w:sz w:val="24"/>
          <w:szCs w:val="24"/>
        </w:rPr>
        <w:t xml:space="preserve"> darbuotojais </w:t>
      </w:r>
      <w:r w:rsidR="0057784F">
        <w:rPr>
          <w:rFonts w:ascii="Times New Roman" w:hAnsi="Times New Roman" w:cs="Times New Roman"/>
          <w:sz w:val="24"/>
          <w:szCs w:val="24"/>
        </w:rPr>
        <w:t>kiekvienais metais išreikšdavo nuo 85</w:t>
      </w:r>
      <w:r w:rsidR="00276689" w:rsidRPr="002360DA">
        <w:rPr>
          <w:rFonts w:ascii="Times New Roman" w:hAnsi="Times New Roman" w:cs="Times New Roman"/>
          <w:sz w:val="24"/>
          <w:szCs w:val="24"/>
        </w:rPr>
        <w:t>%</w:t>
      </w:r>
      <w:r w:rsidR="0057784F">
        <w:rPr>
          <w:rFonts w:ascii="Times New Roman" w:hAnsi="Times New Roman" w:cs="Times New Roman"/>
          <w:sz w:val="24"/>
          <w:szCs w:val="24"/>
        </w:rPr>
        <w:t xml:space="preserve"> iki 97</w:t>
      </w:r>
      <w:r w:rsidR="00276689" w:rsidRPr="002360DA">
        <w:rPr>
          <w:rFonts w:ascii="Times New Roman" w:hAnsi="Times New Roman" w:cs="Times New Roman"/>
          <w:sz w:val="24"/>
          <w:szCs w:val="24"/>
        </w:rPr>
        <w:t>%</w:t>
      </w:r>
      <w:r w:rsidR="0057784F">
        <w:rPr>
          <w:rFonts w:ascii="Times New Roman" w:hAnsi="Times New Roman" w:cs="Times New Roman"/>
          <w:sz w:val="24"/>
          <w:szCs w:val="24"/>
        </w:rPr>
        <w:t xml:space="preserve"> paslaugų gavėjų</w:t>
      </w:r>
      <w:r w:rsidR="00276689">
        <w:rPr>
          <w:rFonts w:ascii="Times New Roman" w:hAnsi="Times New Roman" w:cs="Times New Roman"/>
          <w:sz w:val="24"/>
          <w:szCs w:val="24"/>
        </w:rPr>
        <w:t>, tačiau šiemet jų buvo mažiau  - pasitikėjimą darbuotojais nurodė 79</w:t>
      </w:r>
      <w:r w:rsidR="00276689" w:rsidRPr="002360DA">
        <w:rPr>
          <w:rFonts w:ascii="Times New Roman" w:hAnsi="Times New Roman" w:cs="Times New Roman"/>
          <w:sz w:val="24"/>
          <w:szCs w:val="24"/>
        </w:rPr>
        <w:t>%</w:t>
      </w:r>
      <w:r w:rsidR="00276689">
        <w:rPr>
          <w:rFonts w:ascii="Times New Roman" w:hAnsi="Times New Roman" w:cs="Times New Roman"/>
          <w:sz w:val="24"/>
          <w:szCs w:val="24"/>
        </w:rPr>
        <w:t xml:space="preserve"> apklaustųjų ir pasitikėjimą iš dalies - 12</w:t>
      </w:r>
      <w:r w:rsidR="00276689" w:rsidRPr="002360DA">
        <w:rPr>
          <w:rFonts w:ascii="Times New Roman" w:hAnsi="Times New Roman" w:cs="Times New Roman"/>
          <w:sz w:val="24"/>
          <w:szCs w:val="24"/>
        </w:rPr>
        <w:t>%</w:t>
      </w:r>
      <w:r w:rsidR="00276689">
        <w:rPr>
          <w:rFonts w:ascii="Times New Roman" w:hAnsi="Times New Roman" w:cs="Times New Roman"/>
          <w:sz w:val="24"/>
          <w:szCs w:val="24"/>
        </w:rPr>
        <w:t xml:space="preserve"> respondentų. Buvo ir tokių, kurie negalėjo vienareikšmiškai atsakyti į šį klausimą, nes kažkuriais darbuotojais pasitiki visiškai, o kažkuriais tik iš dalies arba nepasitiki visai.</w:t>
      </w:r>
      <w:r>
        <w:rPr>
          <w:rFonts w:ascii="Times New Roman" w:hAnsi="Times New Roman" w:cs="Times New Roman"/>
          <w:sz w:val="24"/>
          <w:szCs w:val="24"/>
        </w:rPr>
        <w:t xml:space="preserve">  </w:t>
      </w:r>
    </w:p>
    <w:p w:rsidR="005560D9" w:rsidRDefault="005560D9" w:rsidP="005560D9">
      <w:pPr>
        <w:spacing w:after="0"/>
        <w:ind w:firstLine="1296"/>
        <w:jc w:val="both"/>
        <w:rPr>
          <w:rFonts w:ascii="Times New Roman" w:hAnsi="Times New Roman" w:cs="Times New Roman"/>
          <w:sz w:val="24"/>
          <w:szCs w:val="24"/>
        </w:rPr>
      </w:pPr>
    </w:p>
    <w:p w:rsidR="005560D9" w:rsidRDefault="005560D9" w:rsidP="005560D9">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inline distT="0" distB="0" distL="0" distR="0" wp14:anchorId="0119172F" wp14:editId="3A9B22D7">
            <wp:extent cx="4512310" cy="2657475"/>
            <wp:effectExtent l="0" t="0" r="2540" b="9525"/>
            <wp:docPr id="9" name="Diagra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60D9" w:rsidRDefault="005560D9" w:rsidP="00B71739">
      <w:pPr>
        <w:spacing w:after="0"/>
        <w:rPr>
          <w:rFonts w:ascii="Times New Roman" w:hAnsi="Times New Roman" w:cs="Times New Roman"/>
          <w:b/>
          <w:sz w:val="24"/>
          <w:szCs w:val="24"/>
        </w:rPr>
      </w:pPr>
      <w:r>
        <w:rPr>
          <w:rFonts w:ascii="Vani" w:hAnsi="Vani" w:cs="Vani"/>
          <w:sz w:val="24"/>
          <w:szCs w:val="24"/>
        </w:rPr>
        <w:t xml:space="preserve">                        *</w:t>
      </w:r>
      <w:r>
        <w:rPr>
          <w:rFonts w:ascii="Times New Roman" w:hAnsi="Times New Roman" w:cs="Times New Roman"/>
          <w:sz w:val="24"/>
          <w:szCs w:val="24"/>
        </w:rPr>
        <w:t xml:space="preserve">kita – </w:t>
      </w:r>
      <w:r w:rsidR="00B71739">
        <w:rPr>
          <w:rFonts w:ascii="Times New Roman" w:hAnsi="Times New Roman" w:cs="Times New Roman"/>
          <w:sz w:val="24"/>
          <w:szCs w:val="24"/>
        </w:rPr>
        <w:t>ne</w:t>
      </w:r>
      <w:r w:rsidR="00276689">
        <w:rPr>
          <w:rFonts w:ascii="Times New Roman" w:hAnsi="Times New Roman" w:cs="Times New Roman"/>
          <w:sz w:val="24"/>
          <w:szCs w:val="24"/>
        </w:rPr>
        <w:t xml:space="preserve"> </w:t>
      </w:r>
      <w:r w:rsidR="00B71739">
        <w:rPr>
          <w:rFonts w:ascii="Times New Roman" w:hAnsi="Times New Roman" w:cs="Times New Roman"/>
          <w:sz w:val="24"/>
          <w:szCs w:val="24"/>
        </w:rPr>
        <w:t>visais</w:t>
      </w:r>
    </w:p>
    <w:p w:rsidR="005560D9" w:rsidRDefault="005560D9" w:rsidP="005560D9">
      <w:pPr>
        <w:spacing w:after="0"/>
        <w:jc w:val="center"/>
        <w:rPr>
          <w:rFonts w:ascii="Times New Roman" w:hAnsi="Times New Roman" w:cs="Times New Roman"/>
          <w:b/>
          <w:sz w:val="24"/>
          <w:szCs w:val="24"/>
        </w:rPr>
      </w:pPr>
    </w:p>
    <w:p w:rsidR="005560D9" w:rsidRDefault="005560D9" w:rsidP="005560D9">
      <w:pPr>
        <w:spacing w:after="0"/>
        <w:jc w:val="center"/>
        <w:rPr>
          <w:rFonts w:ascii="Times New Roman" w:hAnsi="Times New Roman" w:cs="Times New Roman"/>
          <w:b/>
          <w:sz w:val="24"/>
          <w:szCs w:val="24"/>
        </w:rPr>
      </w:pPr>
      <w:r w:rsidRPr="00C95168">
        <w:rPr>
          <w:rFonts w:ascii="Times New Roman" w:hAnsi="Times New Roman" w:cs="Times New Roman"/>
          <w:b/>
          <w:sz w:val="24"/>
          <w:szCs w:val="24"/>
        </w:rPr>
        <w:t>AR ESATE PATENKINTI TEIKIAMOMIS PASLAUGOMIS?</w:t>
      </w:r>
    </w:p>
    <w:p w:rsidR="005560D9" w:rsidRDefault="005560D9" w:rsidP="005560D9">
      <w:pPr>
        <w:spacing w:after="0"/>
        <w:jc w:val="center"/>
        <w:rPr>
          <w:rFonts w:ascii="Times New Roman" w:hAnsi="Times New Roman" w:cs="Times New Roman"/>
          <w:b/>
          <w:sz w:val="24"/>
          <w:szCs w:val="24"/>
        </w:rPr>
      </w:pPr>
    </w:p>
    <w:p w:rsidR="005560D9" w:rsidRDefault="005560D9" w:rsidP="005560D9">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Informavimo paslauga, kaip matome iš grafiko, patenkin</w:t>
      </w:r>
      <w:r w:rsidR="004B5B81">
        <w:rPr>
          <w:rFonts w:ascii="Times New Roman" w:hAnsi="Times New Roman" w:cs="Times New Roman"/>
          <w:sz w:val="24"/>
          <w:szCs w:val="24"/>
        </w:rPr>
        <w:t>ta didžioji dalis respondentų, tačiau mažiau nei 2019 metais (89</w:t>
      </w:r>
      <w:r w:rsidR="004B5B81" w:rsidRPr="002360DA">
        <w:rPr>
          <w:rFonts w:ascii="Times New Roman" w:hAnsi="Times New Roman" w:cs="Times New Roman"/>
          <w:sz w:val="24"/>
          <w:szCs w:val="24"/>
        </w:rPr>
        <w:t>%</w:t>
      </w:r>
      <w:r w:rsidR="004B5B81">
        <w:rPr>
          <w:rFonts w:ascii="Times New Roman" w:hAnsi="Times New Roman" w:cs="Times New Roman"/>
          <w:sz w:val="24"/>
          <w:szCs w:val="24"/>
        </w:rPr>
        <w:t xml:space="preserve">). </w:t>
      </w:r>
      <w:r w:rsidR="00E21DAD">
        <w:rPr>
          <w:rFonts w:ascii="Times New Roman" w:hAnsi="Times New Roman" w:cs="Times New Roman"/>
          <w:sz w:val="24"/>
          <w:szCs w:val="24"/>
        </w:rPr>
        <w:t xml:space="preserve">Teigti, kad informavimo paslauga buvo mažiau kokybiška abejotina, nes  anketose pateikti komentarai, kad paslaugų gavėjas nėra gavęs tokios paslaugos arba, kad niekas nieko neinformavo neatitinka tiesos. Pagal paslaugų statistiką visiems paslaugų gavėjams informacijos paslauga teikiama.  </w:t>
      </w:r>
      <w:r w:rsidR="00DA137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04B33" w:rsidRDefault="005560D9" w:rsidP="005560D9">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Konsultavimo paslauga </w:t>
      </w:r>
      <w:r w:rsidR="0019636A">
        <w:rPr>
          <w:rFonts w:ascii="Times New Roman" w:hAnsi="Times New Roman" w:cs="Times New Roman"/>
          <w:sz w:val="24"/>
          <w:szCs w:val="24"/>
        </w:rPr>
        <w:t xml:space="preserve">lyginant su 2019 metais patenkintų respondentų daugiau 5 procentais, iš dalies patenkintų - 1 procentu daugiau ir atsakymą kitą rinkosi 6 procentais mažiau. Labai didelių skirtumų konsultavimo paslaugos kokybe nėra. </w:t>
      </w:r>
      <w:r w:rsidR="00FA6B6D">
        <w:rPr>
          <w:rFonts w:ascii="Times New Roman" w:hAnsi="Times New Roman" w:cs="Times New Roman"/>
          <w:sz w:val="24"/>
          <w:szCs w:val="24"/>
        </w:rPr>
        <w:t xml:space="preserve">Ankstesniais metais patenkintų išlikdavo panašus procentas respondentų, skirtumas tik tas, kad mažiau rinkosi kategoriją kita, daugiau buvo pasisakiusiųjų, kad patenkintas iš dalies. </w:t>
      </w:r>
      <w:r w:rsidR="0019636A">
        <w:rPr>
          <w:rFonts w:ascii="Times New Roman" w:hAnsi="Times New Roman" w:cs="Times New Roman"/>
          <w:sz w:val="24"/>
          <w:szCs w:val="24"/>
        </w:rPr>
        <w:t xml:space="preserve">  </w:t>
      </w:r>
    </w:p>
    <w:p w:rsidR="005560D9" w:rsidRDefault="0019636A" w:rsidP="005560D9">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      </w:t>
      </w:r>
    </w:p>
    <w:p w:rsidR="005560D9" w:rsidRDefault="005560D9" w:rsidP="005560D9">
      <w:pPr>
        <w:spacing w:after="0"/>
        <w:jc w:val="both"/>
        <w:rPr>
          <w:rFonts w:ascii="Times New Roman" w:hAnsi="Times New Roman" w:cs="Times New Roman"/>
          <w:sz w:val="24"/>
          <w:szCs w:val="24"/>
        </w:rPr>
      </w:pPr>
    </w:p>
    <w:p w:rsidR="005560D9" w:rsidRDefault="005560D9" w:rsidP="005560D9">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6C9477DB" wp14:editId="16C70B7D">
            <wp:extent cx="4352925" cy="2311400"/>
            <wp:effectExtent l="0" t="0" r="9525" b="31750"/>
            <wp:docPr id="1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560D9" w:rsidRDefault="005560D9" w:rsidP="005560D9">
      <w:pPr>
        <w:spacing w:after="0"/>
        <w:ind w:left="1296"/>
        <w:rPr>
          <w:rFonts w:ascii="Times New Roman" w:hAnsi="Times New Roman" w:cs="Times New Roman"/>
          <w:sz w:val="24"/>
          <w:szCs w:val="24"/>
        </w:rPr>
      </w:pPr>
      <w:r w:rsidRPr="00F92DCB">
        <w:rPr>
          <w:rFonts w:ascii="Times New Roman" w:hAnsi="Times New Roman" w:cs="Times New Roman"/>
          <w:sz w:val="24"/>
          <w:szCs w:val="24"/>
        </w:rPr>
        <w:t xml:space="preserve">       *</w:t>
      </w:r>
      <w:r>
        <w:rPr>
          <w:rFonts w:ascii="Times New Roman" w:hAnsi="Times New Roman" w:cs="Times New Roman"/>
          <w:sz w:val="24"/>
          <w:szCs w:val="24"/>
        </w:rPr>
        <w:t xml:space="preserve">kita – </w:t>
      </w:r>
      <w:r w:rsidR="00CB20A0">
        <w:rPr>
          <w:rFonts w:ascii="Times New Roman" w:hAnsi="Times New Roman" w:cs="Times New Roman"/>
          <w:sz w:val="24"/>
          <w:szCs w:val="24"/>
        </w:rPr>
        <w:t>niekas nieko neinformavo, tokios paslaugos neturėjau</w:t>
      </w:r>
    </w:p>
    <w:p w:rsidR="005560D9" w:rsidRDefault="005560D9" w:rsidP="005560D9">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inline distT="0" distB="0" distL="0" distR="0" wp14:anchorId="6D1088DC" wp14:editId="2E5F4095">
            <wp:extent cx="4117340" cy="2215978"/>
            <wp:effectExtent l="0" t="0" r="16510" b="32385"/>
            <wp:docPr id="12" name="Diagra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560D9" w:rsidRDefault="005560D9" w:rsidP="005560D9">
      <w:pPr>
        <w:spacing w:after="0"/>
        <w:ind w:firstLine="1296"/>
        <w:rPr>
          <w:rFonts w:ascii="Times New Roman" w:hAnsi="Times New Roman" w:cs="Times New Roman"/>
          <w:sz w:val="24"/>
          <w:szCs w:val="24"/>
        </w:rPr>
      </w:pPr>
      <w:r>
        <w:rPr>
          <w:rFonts w:ascii="Vani" w:hAnsi="Vani" w:cs="Vani"/>
          <w:sz w:val="24"/>
          <w:szCs w:val="24"/>
        </w:rPr>
        <w:t xml:space="preserve">       </w:t>
      </w:r>
      <w:r w:rsidRPr="00F92DCB">
        <w:rPr>
          <w:rFonts w:ascii="Times New Roman" w:hAnsi="Times New Roman" w:cs="Times New Roman"/>
          <w:sz w:val="24"/>
          <w:szCs w:val="24"/>
        </w:rPr>
        <w:t>*</w:t>
      </w:r>
      <w:r w:rsidR="00B57964">
        <w:rPr>
          <w:rFonts w:ascii="Times New Roman" w:hAnsi="Times New Roman" w:cs="Times New Roman"/>
          <w:sz w:val="24"/>
          <w:szCs w:val="24"/>
        </w:rPr>
        <w:t xml:space="preserve">kita – </w:t>
      </w:r>
      <w:r w:rsidR="00CB20A0">
        <w:rPr>
          <w:rFonts w:ascii="Times New Roman" w:hAnsi="Times New Roman" w:cs="Times New Roman"/>
          <w:sz w:val="24"/>
          <w:szCs w:val="24"/>
        </w:rPr>
        <w:t>niekas nieko nekonsultavo</w:t>
      </w:r>
      <w:r w:rsidR="009F06AE">
        <w:rPr>
          <w:rFonts w:ascii="Times New Roman" w:hAnsi="Times New Roman" w:cs="Times New Roman"/>
          <w:sz w:val="24"/>
          <w:szCs w:val="24"/>
        </w:rPr>
        <w:t>,</w:t>
      </w:r>
      <w:r w:rsidR="0019636A">
        <w:rPr>
          <w:rFonts w:ascii="Times New Roman" w:hAnsi="Times New Roman" w:cs="Times New Roman"/>
          <w:sz w:val="24"/>
          <w:szCs w:val="24"/>
        </w:rPr>
        <w:t xml:space="preserve"> </w:t>
      </w:r>
      <w:r w:rsidR="00B57964">
        <w:rPr>
          <w:rFonts w:ascii="Times New Roman" w:hAnsi="Times New Roman" w:cs="Times New Roman"/>
          <w:sz w:val="24"/>
          <w:szCs w:val="24"/>
        </w:rPr>
        <w:t>nenurodė</w:t>
      </w:r>
    </w:p>
    <w:p w:rsidR="005560D9" w:rsidRDefault="005560D9" w:rsidP="005560D9">
      <w:pPr>
        <w:spacing w:after="0"/>
        <w:ind w:firstLine="1296"/>
        <w:rPr>
          <w:rFonts w:ascii="Times New Roman" w:hAnsi="Times New Roman" w:cs="Times New Roman"/>
          <w:sz w:val="24"/>
          <w:szCs w:val="24"/>
        </w:rPr>
      </w:pPr>
    </w:p>
    <w:p w:rsidR="005560D9" w:rsidRDefault="005560D9" w:rsidP="0012207F">
      <w:pPr>
        <w:spacing w:after="0"/>
        <w:ind w:firstLine="1296"/>
        <w:jc w:val="both"/>
        <w:rPr>
          <w:rFonts w:ascii="Times New Roman" w:hAnsi="Times New Roman" w:cs="Times New Roman"/>
          <w:sz w:val="24"/>
          <w:szCs w:val="24"/>
        </w:rPr>
      </w:pPr>
      <w:r>
        <w:rPr>
          <w:rFonts w:ascii="Times New Roman" w:hAnsi="Times New Roman" w:cs="Times New Roman"/>
          <w:sz w:val="24"/>
          <w:szCs w:val="24"/>
        </w:rPr>
        <w:t>Tarpininkavimo ir atstovavimo paslauga didžioji dalis paslaugų gavėjų patenkint</w:t>
      </w:r>
      <w:r w:rsidR="009D3F60">
        <w:rPr>
          <w:rFonts w:ascii="Times New Roman" w:hAnsi="Times New Roman" w:cs="Times New Roman"/>
          <w:sz w:val="24"/>
          <w:szCs w:val="24"/>
        </w:rPr>
        <w:t>i</w:t>
      </w:r>
      <w:r w:rsidR="00C77F86">
        <w:rPr>
          <w:rFonts w:ascii="Times New Roman" w:hAnsi="Times New Roman" w:cs="Times New Roman"/>
          <w:sz w:val="24"/>
          <w:szCs w:val="24"/>
        </w:rPr>
        <w:t>, kaip ir ankstesniais metais. Šie rodikliai nuo 2016 metų kiekvienais metais išlieka panašūs.</w:t>
      </w:r>
      <w:r w:rsidR="0012207F" w:rsidRPr="0012207F">
        <w:rPr>
          <w:rFonts w:ascii="Times New Roman" w:hAnsi="Times New Roman" w:cs="Times New Roman"/>
          <w:sz w:val="24"/>
          <w:szCs w:val="24"/>
        </w:rPr>
        <w:t xml:space="preserve"> </w:t>
      </w:r>
      <w:r w:rsidR="0012207F">
        <w:rPr>
          <w:rFonts w:ascii="Times New Roman" w:hAnsi="Times New Roman" w:cs="Times New Roman"/>
          <w:sz w:val="24"/>
          <w:szCs w:val="24"/>
        </w:rPr>
        <w:t>Kad paslaugų gavėjai tarpininkavimo ir atstovavimo paslauga patenkinti rinkdavosi ne mažiau kaip 78% visų apklaustųjų, iš dalies patenkintų būdavo nuo 3% iki 15%, o nepatenkintų šia</w:t>
      </w:r>
      <w:r w:rsidR="00C77F86">
        <w:rPr>
          <w:rFonts w:ascii="Times New Roman" w:hAnsi="Times New Roman" w:cs="Times New Roman"/>
          <w:sz w:val="24"/>
          <w:szCs w:val="24"/>
        </w:rPr>
        <w:t xml:space="preserve"> paslauga buvo tik 2019 ir 2016 metais po 3%</w:t>
      </w:r>
      <w:r>
        <w:rPr>
          <w:rFonts w:ascii="Times New Roman" w:hAnsi="Times New Roman" w:cs="Times New Roman"/>
          <w:sz w:val="24"/>
          <w:szCs w:val="24"/>
        </w:rPr>
        <w:t>.</w:t>
      </w:r>
      <w:r w:rsidR="00C77F86">
        <w:rPr>
          <w:rFonts w:ascii="Times New Roman" w:hAnsi="Times New Roman" w:cs="Times New Roman"/>
          <w:sz w:val="24"/>
          <w:szCs w:val="24"/>
        </w:rPr>
        <w:t xml:space="preserve"> </w:t>
      </w:r>
      <w:r w:rsidR="0012207F">
        <w:rPr>
          <w:rFonts w:ascii="Times New Roman" w:hAnsi="Times New Roman" w:cs="Times New Roman"/>
          <w:sz w:val="24"/>
          <w:szCs w:val="24"/>
        </w:rPr>
        <w:t>Beje 2019 ir 2018 metais nemaža dalis respondentų (15-16%) atsakymo nenurodė.</w:t>
      </w:r>
      <w:r w:rsidR="00C77F8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77F86" w:rsidRDefault="00C77F86" w:rsidP="0012207F">
      <w:pPr>
        <w:spacing w:after="0"/>
        <w:ind w:firstLine="1296"/>
        <w:jc w:val="both"/>
        <w:rPr>
          <w:rFonts w:ascii="Times New Roman" w:hAnsi="Times New Roman" w:cs="Times New Roman"/>
          <w:sz w:val="24"/>
          <w:szCs w:val="24"/>
        </w:rPr>
      </w:pPr>
    </w:p>
    <w:p w:rsidR="005560D9" w:rsidRDefault="005560D9" w:rsidP="005560D9">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173D53E5" wp14:editId="26C841C6">
            <wp:extent cx="4248150" cy="2279650"/>
            <wp:effectExtent l="0" t="0" r="0" b="6350"/>
            <wp:docPr id="13" name="Diagra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560D9" w:rsidRDefault="005560D9" w:rsidP="005560D9">
      <w:pPr>
        <w:spacing w:after="0"/>
        <w:ind w:firstLine="1296"/>
        <w:rPr>
          <w:rFonts w:ascii="Times New Roman" w:hAnsi="Times New Roman" w:cs="Times New Roman"/>
          <w:sz w:val="24"/>
          <w:szCs w:val="24"/>
        </w:rPr>
      </w:pPr>
      <w:r>
        <w:rPr>
          <w:rFonts w:ascii="Vani" w:hAnsi="Vani" w:cs="Vani"/>
          <w:sz w:val="24"/>
          <w:szCs w:val="24"/>
        </w:rPr>
        <w:t xml:space="preserve">      </w:t>
      </w:r>
      <w:r w:rsidRPr="000207E6">
        <w:rPr>
          <w:rFonts w:ascii="Times New Roman" w:hAnsi="Times New Roman" w:cs="Times New Roman"/>
          <w:sz w:val="24"/>
          <w:szCs w:val="24"/>
        </w:rPr>
        <w:t>*</w:t>
      </w:r>
      <w:r w:rsidR="00C77F86">
        <w:rPr>
          <w:rFonts w:ascii="Times New Roman" w:hAnsi="Times New Roman" w:cs="Times New Roman"/>
          <w:sz w:val="24"/>
          <w:szCs w:val="24"/>
        </w:rPr>
        <w:t>kita – paslauga neteikta, nenurodė</w:t>
      </w:r>
    </w:p>
    <w:p w:rsidR="005560D9" w:rsidRDefault="005560D9" w:rsidP="005560D9">
      <w:pPr>
        <w:spacing w:after="0"/>
        <w:ind w:firstLine="1296"/>
        <w:rPr>
          <w:rFonts w:ascii="Times New Roman" w:hAnsi="Times New Roman" w:cs="Times New Roman"/>
          <w:sz w:val="24"/>
          <w:szCs w:val="24"/>
        </w:rPr>
      </w:pPr>
    </w:p>
    <w:p w:rsidR="005560D9" w:rsidRDefault="005560D9" w:rsidP="005560D9">
      <w:pPr>
        <w:spacing w:after="0"/>
        <w:ind w:firstLine="1296"/>
        <w:jc w:val="both"/>
        <w:rPr>
          <w:rFonts w:ascii="Times New Roman" w:hAnsi="Times New Roman" w:cs="Times New Roman"/>
          <w:sz w:val="24"/>
          <w:szCs w:val="24"/>
        </w:rPr>
      </w:pPr>
    </w:p>
    <w:p w:rsidR="005560D9" w:rsidRDefault="005560D9" w:rsidP="005560D9">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Transporto organizavimo paslauga </w:t>
      </w:r>
      <w:r w:rsidR="006464C5">
        <w:rPr>
          <w:rFonts w:ascii="Times New Roman" w:hAnsi="Times New Roman" w:cs="Times New Roman"/>
          <w:sz w:val="24"/>
          <w:szCs w:val="24"/>
        </w:rPr>
        <w:t xml:space="preserve">eilę </w:t>
      </w:r>
      <w:r w:rsidR="00B56CED">
        <w:rPr>
          <w:rFonts w:ascii="Times New Roman" w:hAnsi="Times New Roman" w:cs="Times New Roman"/>
          <w:sz w:val="24"/>
          <w:szCs w:val="24"/>
        </w:rPr>
        <w:t xml:space="preserve">metų </w:t>
      </w:r>
      <w:r>
        <w:rPr>
          <w:rFonts w:ascii="Times New Roman" w:hAnsi="Times New Roman" w:cs="Times New Roman"/>
          <w:sz w:val="24"/>
          <w:szCs w:val="24"/>
        </w:rPr>
        <w:t>patenkintų iš</w:t>
      </w:r>
      <w:r w:rsidR="00B56CED">
        <w:rPr>
          <w:rFonts w:ascii="Times New Roman" w:hAnsi="Times New Roman" w:cs="Times New Roman"/>
          <w:sz w:val="24"/>
          <w:szCs w:val="24"/>
        </w:rPr>
        <w:t>lieka panašus procentas apklaustųjų, tarp 69-76 procentų, išsiskyrė tik 2016 metai, kur paslauga patenkintų buvo 86%. Nepatenkintų transporto organizavimo paslauga tiek šiemet, tiek visais ankstesniais metais buvo po 3%</w:t>
      </w:r>
      <w:r w:rsidR="00DC7143">
        <w:rPr>
          <w:rFonts w:ascii="Times New Roman" w:hAnsi="Times New Roman" w:cs="Times New Roman"/>
          <w:sz w:val="24"/>
          <w:szCs w:val="24"/>
        </w:rPr>
        <w:t xml:space="preserve"> apklaustųjų. Kad paslauga patenkinti iš dalies nurodydavo 3% - 6% respondentų.</w:t>
      </w:r>
      <w:r>
        <w:rPr>
          <w:rFonts w:ascii="Times New Roman" w:hAnsi="Times New Roman" w:cs="Times New Roman"/>
          <w:sz w:val="24"/>
          <w:szCs w:val="24"/>
        </w:rPr>
        <w:t xml:space="preserve"> </w:t>
      </w:r>
      <w:r w:rsidR="00DC7143">
        <w:rPr>
          <w:rFonts w:ascii="Times New Roman" w:hAnsi="Times New Roman" w:cs="Times New Roman"/>
          <w:sz w:val="24"/>
          <w:szCs w:val="24"/>
        </w:rPr>
        <w:t>Pastebėtina, tai, kad kiekvienais metais auga paslaugų gavėjų skaičius, kurie renkasi variantą kita</w:t>
      </w:r>
      <w:r w:rsidR="000313C5">
        <w:rPr>
          <w:rFonts w:ascii="Times New Roman" w:hAnsi="Times New Roman" w:cs="Times New Roman"/>
          <w:sz w:val="24"/>
          <w:szCs w:val="24"/>
        </w:rPr>
        <w:t xml:space="preserve"> ir didžiąja dalimi</w:t>
      </w:r>
      <w:r w:rsidR="00DC7143">
        <w:rPr>
          <w:rFonts w:ascii="Times New Roman" w:hAnsi="Times New Roman" w:cs="Times New Roman"/>
          <w:sz w:val="24"/>
          <w:szCs w:val="24"/>
        </w:rPr>
        <w:t xml:space="preserve">, </w:t>
      </w:r>
      <w:proofErr w:type="spellStart"/>
      <w:r w:rsidR="00DC7143">
        <w:rPr>
          <w:rFonts w:ascii="Times New Roman" w:hAnsi="Times New Roman" w:cs="Times New Roman"/>
          <w:sz w:val="24"/>
          <w:szCs w:val="24"/>
        </w:rPr>
        <w:t>nuro</w:t>
      </w:r>
      <w:proofErr w:type="spellEnd"/>
      <w:r w:rsidR="00FA5472">
        <w:rPr>
          <w:rFonts w:ascii="Times New Roman" w:hAnsi="Times New Roman" w:cs="Times New Roman"/>
          <w:sz w:val="24"/>
          <w:szCs w:val="24"/>
        </w:rPr>
        <w:t xml:space="preserve"> </w:t>
      </w:r>
      <w:r w:rsidR="00DC7143">
        <w:rPr>
          <w:rFonts w:ascii="Times New Roman" w:hAnsi="Times New Roman" w:cs="Times New Roman"/>
          <w:sz w:val="24"/>
          <w:szCs w:val="24"/>
        </w:rPr>
        <w:t>, kad paslauga nesinaudoja arba jos visai nevertina, kas leidžia manyti, kad paslauga nesinaudoja – 2016 metais tokių apklaustųjų buvo 3%, 2017 metais - 13%, 2018 metais - 15%</w:t>
      </w:r>
      <w:r w:rsidR="000313C5">
        <w:rPr>
          <w:rFonts w:ascii="Times New Roman" w:hAnsi="Times New Roman" w:cs="Times New Roman"/>
          <w:sz w:val="24"/>
          <w:szCs w:val="24"/>
        </w:rPr>
        <w:t>, 2019 metais - 19% ir šiemet 22%.</w:t>
      </w:r>
    </w:p>
    <w:p w:rsidR="005560D9" w:rsidRDefault="005560D9" w:rsidP="005560D9">
      <w:pPr>
        <w:spacing w:after="0"/>
        <w:ind w:firstLine="1296"/>
        <w:jc w:val="both"/>
        <w:rPr>
          <w:rFonts w:ascii="Times New Roman" w:hAnsi="Times New Roman" w:cs="Times New Roman"/>
          <w:sz w:val="24"/>
          <w:szCs w:val="24"/>
        </w:rPr>
      </w:pPr>
    </w:p>
    <w:p w:rsidR="005560D9" w:rsidRDefault="005560D9" w:rsidP="005560D9">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inline distT="0" distB="0" distL="0" distR="0" wp14:anchorId="6B900AA4" wp14:editId="0FF51AE2">
            <wp:extent cx="4349750" cy="2438400"/>
            <wp:effectExtent l="0" t="0" r="12700" b="19050"/>
            <wp:docPr id="14" name="Diagra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560D9" w:rsidRDefault="005560D9" w:rsidP="005560D9">
      <w:pPr>
        <w:spacing w:after="0"/>
        <w:ind w:firstLine="1296"/>
        <w:rPr>
          <w:rFonts w:ascii="Times New Roman" w:hAnsi="Times New Roman" w:cs="Times New Roman"/>
          <w:sz w:val="24"/>
          <w:szCs w:val="24"/>
        </w:rPr>
      </w:pPr>
      <w:r>
        <w:rPr>
          <w:rFonts w:ascii="Vani" w:hAnsi="Vani" w:cs="Vani"/>
          <w:sz w:val="24"/>
          <w:szCs w:val="24"/>
        </w:rPr>
        <w:t xml:space="preserve">    </w:t>
      </w:r>
      <w:r w:rsidRPr="000207E6">
        <w:rPr>
          <w:rFonts w:ascii="Times New Roman" w:hAnsi="Times New Roman" w:cs="Times New Roman"/>
          <w:sz w:val="24"/>
          <w:szCs w:val="24"/>
        </w:rPr>
        <w:t>*</w:t>
      </w:r>
      <w:r>
        <w:rPr>
          <w:rFonts w:ascii="Times New Roman" w:hAnsi="Times New Roman" w:cs="Times New Roman"/>
          <w:sz w:val="24"/>
          <w:szCs w:val="24"/>
        </w:rPr>
        <w:t xml:space="preserve">kita – </w:t>
      </w:r>
      <w:r w:rsidR="00CB20A0">
        <w:rPr>
          <w:rFonts w:ascii="Times New Roman" w:hAnsi="Times New Roman" w:cs="Times New Roman"/>
          <w:sz w:val="24"/>
          <w:szCs w:val="24"/>
        </w:rPr>
        <w:t>nepastebėjau, nesinaudojau, vežė tik vieną kartą</w:t>
      </w:r>
      <w:r w:rsidR="00DC7143">
        <w:rPr>
          <w:rFonts w:ascii="Times New Roman" w:hAnsi="Times New Roman" w:cs="Times New Roman"/>
          <w:sz w:val="24"/>
          <w:szCs w:val="24"/>
        </w:rPr>
        <w:t>, ne</w:t>
      </w:r>
      <w:r w:rsidR="00D63815">
        <w:rPr>
          <w:rFonts w:ascii="Times New Roman" w:hAnsi="Times New Roman" w:cs="Times New Roman"/>
          <w:sz w:val="24"/>
          <w:szCs w:val="24"/>
        </w:rPr>
        <w:t>nurodė</w:t>
      </w:r>
    </w:p>
    <w:p w:rsidR="005560D9" w:rsidRPr="00555A61" w:rsidRDefault="005560D9" w:rsidP="005560D9">
      <w:pPr>
        <w:spacing w:after="0"/>
        <w:ind w:firstLine="1296"/>
        <w:rPr>
          <w:rFonts w:ascii="Times New Roman" w:hAnsi="Times New Roman" w:cs="Times New Roman"/>
          <w:sz w:val="24"/>
          <w:szCs w:val="24"/>
        </w:rPr>
      </w:pPr>
    </w:p>
    <w:p w:rsidR="001F3A58" w:rsidRDefault="005560D9" w:rsidP="005560D9">
      <w:pPr>
        <w:spacing w:after="0"/>
        <w:ind w:firstLine="1296"/>
        <w:jc w:val="both"/>
        <w:rPr>
          <w:rFonts w:ascii="Times New Roman" w:hAnsi="Times New Roman" w:cs="Times New Roman"/>
          <w:sz w:val="24"/>
          <w:szCs w:val="24"/>
        </w:rPr>
      </w:pPr>
      <w:r>
        <w:rPr>
          <w:rFonts w:ascii="Times New Roman" w:hAnsi="Times New Roman" w:cs="Times New Roman"/>
          <w:sz w:val="24"/>
          <w:szCs w:val="24"/>
        </w:rPr>
        <w:t>Maitinimo organizavimo paslaug</w:t>
      </w:r>
      <w:r w:rsidR="000313C5">
        <w:rPr>
          <w:rFonts w:ascii="Times New Roman" w:hAnsi="Times New Roman" w:cs="Times New Roman"/>
          <w:sz w:val="24"/>
          <w:szCs w:val="24"/>
        </w:rPr>
        <w:t xml:space="preserve">os rodikliai, kaip visada, aukšti ir nemažiau kaip 88% apklaustųjų šia paslauga patenkinti. </w:t>
      </w:r>
      <w:r>
        <w:rPr>
          <w:rFonts w:ascii="Times New Roman" w:hAnsi="Times New Roman" w:cs="Times New Roman"/>
          <w:sz w:val="24"/>
          <w:szCs w:val="24"/>
        </w:rPr>
        <w:t xml:space="preserve"> </w:t>
      </w:r>
      <w:r w:rsidR="000313C5">
        <w:rPr>
          <w:rFonts w:ascii="Times New Roman" w:hAnsi="Times New Roman" w:cs="Times New Roman"/>
          <w:sz w:val="24"/>
          <w:szCs w:val="24"/>
        </w:rPr>
        <w:t xml:space="preserve">Likusieji procentai pasiskirsto tarp atsakymų – esu patenkintas iš dalies arba kita. Šiais metais buvo 3% apklaustųjų, kurie paslauga nepatenkinti. </w:t>
      </w:r>
      <w:r w:rsidR="005D622B">
        <w:rPr>
          <w:rFonts w:ascii="Times New Roman" w:hAnsi="Times New Roman" w:cs="Times New Roman"/>
          <w:sz w:val="24"/>
          <w:szCs w:val="24"/>
        </w:rPr>
        <w:t xml:space="preserve">Galimai tokią nuomonę įtakojo susiklosčiusi padėtis dėl </w:t>
      </w:r>
      <w:r w:rsidR="00FA5472">
        <w:rPr>
          <w:rFonts w:ascii="Times New Roman" w:hAnsi="Times New Roman" w:cs="Times New Roman"/>
          <w:sz w:val="24"/>
          <w:szCs w:val="24"/>
        </w:rPr>
        <w:t>v</w:t>
      </w:r>
      <w:r w:rsidR="005D622B">
        <w:rPr>
          <w:rFonts w:ascii="Times New Roman" w:hAnsi="Times New Roman" w:cs="Times New Roman"/>
          <w:sz w:val="24"/>
          <w:szCs w:val="24"/>
        </w:rPr>
        <w:t>alstybės lygio ekstremaliosios situacijos dėl COVID-19 ligos paskelbimo, kadangi karantino metu visiems paslaugų gavėjams buvo perkami ir pristatomi produktai į namus, patys išeiti į norimas parduotuvę ar turgavietes pasirinkti prekių negalėjo.</w:t>
      </w:r>
      <w:r w:rsidR="001F3A58">
        <w:rPr>
          <w:rFonts w:ascii="Times New Roman" w:hAnsi="Times New Roman" w:cs="Times New Roman"/>
          <w:sz w:val="24"/>
          <w:szCs w:val="24"/>
        </w:rPr>
        <w:t xml:space="preserve"> </w:t>
      </w:r>
    </w:p>
    <w:p w:rsidR="005560D9" w:rsidRDefault="005D622B" w:rsidP="005560D9">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 </w:t>
      </w:r>
    </w:p>
    <w:p w:rsidR="005560D9" w:rsidRDefault="005560D9" w:rsidP="005560D9">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491519C1" wp14:editId="4989F028">
            <wp:extent cx="4432300" cy="2457450"/>
            <wp:effectExtent l="0" t="0" r="6350" b="19050"/>
            <wp:docPr id="16" name="Diagra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560D9" w:rsidRDefault="005560D9" w:rsidP="005560D9">
      <w:pPr>
        <w:spacing w:after="0"/>
        <w:ind w:firstLine="1296"/>
        <w:rPr>
          <w:rFonts w:ascii="Times New Roman" w:hAnsi="Times New Roman" w:cs="Times New Roman"/>
          <w:sz w:val="24"/>
          <w:szCs w:val="24"/>
        </w:rPr>
      </w:pPr>
      <w:r>
        <w:rPr>
          <w:rFonts w:ascii="Vani" w:hAnsi="Vani" w:cs="Vani"/>
          <w:sz w:val="24"/>
          <w:szCs w:val="24"/>
        </w:rPr>
        <w:t xml:space="preserve">   </w:t>
      </w:r>
      <w:r w:rsidRPr="000207E6">
        <w:rPr>
          <w:rFonts w:ascii="Times New Roman" w:hAnsi="Times New Roman" w:cs="Times New Roman"/>
          <w:sz w:val="24"/>
          <w:szCs w:val="24"/>
        </w:rPr>
        <w:t>*k</w:t>
      </w:r>
      <w:r>
        <w:rPr>
          <w:rFonts w:ascii="Times New Roman" w:hAnsi="Times New Roman" w:cs="Times New Roman"/>
          <w:sz w:val="24"/>
          <w:szCs w:val="24"/>
        </w:rPr>
        <w:t>ita – ne</w:t>
      </w:r>
      <w:r w:rsidR="009F06AE">
        <w:rPr>
          <w:rFonts w:ascii="Times New Roman" w:hAnsi="Times New Roman" w:cs="Times New Roman"/>
          <w:sz w:val="24"/>
          <w:szCs w:val="24"/>
        </w:rPr>
        <w:t>nurodė</w:t>
      </w:r>
    </w:p>
    <w:p w:rsidR="005560D9" w:rsidRPr="00555A61" w:rsidRDefault="005560D9" w:rsidP="005560D9">
      <w:pPr>
        <w:spacing w:after="0"/>
        <w:ind w:firstLine="1296"/>
        <w:rPr>
          <w:rFonts w:ascii="Times New Roman" w:hAnsi="Times New Roman" w:cs="Times New Roman"/>
          <w:sz w:val="24"/>
          <w:szCs w:val="24"/>
        </w:rPr>
      </w:pPr>
    </w:p>
    <w:p w:rsidR="005560D9" w:rsidRDefault="00C84012" w:rsidP="005560D9">
      <w:pPr>
        <w:spacing w:after="0"/>
        <w:ind w:firstLine="1296"/>
        <w:jc w:val="both"/>
        <w:rPr>
          <w:rFonts w:ascii="Times New Roman" w:hAnsi="Times New Roman" w:cs="Times New Roman"/>
          <w:sz w:val="24"/>
          <w:szCs w:val="24"/>
        </w:rPr>
      </w:pPr>
      <w:r>
        <w:rPr>
          <w:rFonts w:ascii="Times New Roman" w:hAnsi="Times New Roman" w:cs="Times New Roman"/>
          <w:sz w:val="24"/>
          <w:szCs w:val="24"/>
        </w:rPr>
        <w:t>Vertinant a</w:t>
      </w:r>
      <w:r w:rsidR="005560D9">
        <w:rPr>
          <w:rFonts w:ascii="Times New Roman" w:hAnsi="Times New Roman" w:cs="Times New Roman"/>
          <w:sz w:val="24"/>
          <w:szCs w:val="24"/>
        </w:rPr>
        <w:t xml:space="preserve">smens higienos paslaugos </w:t>
      </w:r>
      <w:r>
        <w:rPr>
          <w:rFonts w:ascii="Times New Roman" w:hAnsi="Times New Roman" w:cs="Times New Roman"/>
          <w:sz w:val="24"/>
          <w:szCs w:val="24"/>
        </w:rPr>
        <w:t>rezultatus labai didelių pasikeitimų</w:t>
      </w:r>
      <w:r w:rsidR="00B120AD">
        <w:rPr>
          <w:rFonts w:ascii="Times New Roman" w:hAnsi="Times New Roman" w:cs="Times New Roman"/>
          <w:sz w:val="24"/>
          <w:szCs w:val="24"/>
        </w:rPr>
        <w:t xml:space="preserve"> patenkintų paslaugų gavėjų tarpe nėra, didžiąją dalį paslaugų gavėjų ir toliau paslaugos tenkina. Iš dalies patenkintų paslauga keliais procentiniais punktais sumažėjo, bet ir keliais procentiniais punktais daugiau respondentų pažymėjo, kad paslauga nepatenkintas. </w:t>
      </w:r>
      <w:r w:rsidR="00EC19D3">
        <w:rPr>
          <w:rFonts w:ascii="Times New Roman" w:hAnsi="Times New Roman" w:cs="Times New Roman"/>
          <w:sz w:val="24"/>
          <w:szCs w:val="24"/>
        </w:rPr>
        <w:t xml:space="preserve">Kaip visada, nemaža dalis respondentų (16%) nurodė, kad paslauga nereikalinga, ja nesinaudoja arba atsakymo nenurodė. Ankstesniais metais šioje kategorijoje respondentų skaičius pasiskirstydavo 15-23 procentų skalėje, tik 2016 metais nebuvo nei vieno paslaugų gavėjo, kuris sakytų, kad paslauga nereikalinga. </w:t>
      </w:r>
      <w:r w:rsidR="005560D9">
        <w:rPr>
          <w:rFonts w:ascii="Times New Roman" w:hAnsi="Times New Roman" w:cs="Times New Roman"/>
          <w:sz w:val="24"/>
          <w:szCs w:val="24"/>
        </w:rPr>
        <w:t xml:space="preserve"> </w:t>
      </w:r>
    </w:p>
    <w:p w:rsidR="005560D9" w:rsidRDefault="005560D9" w:rsidP="005560D9">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inline distT="0" distB="0" distL="0" distR="0" wp14:anchorId="4BCF0FB6" wp14:editId="619AA982">
            <wp:extent cx="4584700" cy="2603157"/>
            <wp:effectExtent l="0" t="0" r="6350" b="6985"/>
            <wp:docPr id="17" name="Diagra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560D9" w:rsidRDefault="005560D9" w:rsidP="005560D9">
      <w:pPr>
        <w:spacing w:after="0"/>
        <w:ind w:firstLine="1296"/>
        <w:rPr>
          <w:rFonts w:ascii="Times New Roman" w:hAnsi="Times New Roman" w:cs="Times New Roman"/>
          <w:sz w:val="24"/>
          <w:szCs w:val="24"/>
        </w:rPr>
      </w:pPr>
      <w:r>
        <w:rPr>
          <w:rFonts w:ascii="Vani" w:hAnsi="Vani" w:cs="Vani"/>
          <w:sz w:val="24"/>
          <w:szCs w:val="24"/>
        </w:rPr>
        <w:t xml:space="preserve"> </w:t>
      </w:r>
      <w:r w:rsidRPr="00DD6ABB">
        <w:rPr>
          <w:rFonts w:ascii="Times New Roman" w:hAnsi="Times New Roman" w:cs="Times New Roman"/>
          <w:sz w:val="24"/>
          <w:szCs w:val="24"/>
        </w:rPr>
        <w:t>*</w:t>
      </w:r>
      <w:r>
        <w:rPr>
          <w:rFonts w:ascii="Times New Roman" w:hAnsi="Times New Roman" w:cs="Times New Roman"/>
          <w:sz w:val="24"/>
          <w:szCs w:val="24"/>
        </w:rPr>
        <w:t xml:space="preserve">kita – nereikia, nesinaudoju, </w:t>
      </w:r>
      <w:r w:rsidR="00E24577">
        <w:rPr>
          <w:rFonts w:ascii="Times New Roman" w:hAnsi="Times New Roman" w:cs="Times New Roman"/>
          <w:sz w:val="24"/>
          <w:szCs w:val="24"/>
        </w:rPr>
        <w:t>norėčiau, bet man paslauga neteikiama</w:t>
      </w:r>
      <w:r w:rsidR="00EC19D3">
        <w:rPr>
          <w:rFonts w:ascii="Times New Roman" w:hAnsi="Times New Roman" w:cs="Times New Roman"/>
          <w:sz w:val="24"/>
          <w:szCs w:val="24"/>
        </w:rPr>
        <w:t>, ne</w:t>
      </w:r>
      <w:r w:rsidR="00D63815">
        <w:rPr>
          <w:rFonts w:ascii="Times New Roman" w:hAnsi="Times New Roman" w:cs="Times New Roman"/>
          <w:sz w:val="24"/>
          <w:szCs w:val="24"/>
        </w:rPr>
        <w:t>nurodė</w:t>
      </w:r>
    </w:p>
    <w:p w:rsidR="005560D9" w:rsidRPr="00BE00B0" w:rsidRDefault="005560D9" w:rsidP="005560D9">
      <w:pPr>
        <w:spacing w:after="0"/>
        <w:ind w:firstLine="1296"/>
        <w:rPr>
          <w:rFonts w:ascii="Times New Roman" w:hAnsi="Times New Roman" w:cs="Times New Roman"/>
          <w:sz w:val="24"/>
          <w:szCs w:val="24"/>
        </w:rPr>
      </w:pPr>
    </w:p>
    <w:p w:rsidR="005560D9" w:rsidRDefault="00550E51" w:rsidP="005560D9">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 </w:t>
      </w:r>
      <w:r w:rsidR="005560D9">
        <w:rPr>
          <w:rFonts w:ascii="Times New Roman" w:hAnsi="Times New Roman" w:cs="Times New Roman"/>
          <w:sz w:val="24"/>
          <w:szCs w:val="24"/>
        </w:rPr>
        <w:t xml:space="preserve">Sociokultūrinėmis paslaugomis </w:t>
      </w:r>
      <w:r w:rsidR="000E6BA1">
        <w:rPr>
          <w:rFonts w:ascii="Times New Roman" w:hAnsi="Times New Roman" w:cs="Times New Roman"/>
          <w:sz w:val="24"/>
          <w:szCs w:val="24"/>
        </w:rPr>
        <w:t>patenkinti daugiau nei pusė paslaugų</w:t>
      </w:r>
      <w:r w:rsidR="00822B49">
        <w:rPr>
          <w:rFonts w:ascii="Times New Roman" w:hAnsi="Times New Roman" w:cs="Times New Roman"/>
          <w:sz w:val="24"/>
          <w:szCs w:val="24"/>
        </w:rPr>
        <w:t xml:space="preserve"> gavėjų. Palyginus apklausų rezultatus, galima teigti, kad 2019 metais sociokultūrinėmis paslaugomis patenkintų buvo daugiau (68%) nei šiais metais (60%). Iš dalies patenkintų šia paslauga šiemet - 3% respondentų</w:t>
      </w:r>
      <w:r w:rsidR="00E5449C">
        <w:rPr>
          <w:rFonts w:ascii="Times New Roman" w:hAnsi="Times New Roman" w:cs="Times New Roman"/>
          <w:sz w:val="24"/>
          <w:szCs w:val="24"/>
        </w:rPr>
        <w:t xml:space="preserve">, 2019 metais buvo 5%. Šių metų apklausa parodė, kad 9% respondentų sociokultūrinėmis paslaugomis nepatenkinti, ko pernai nebuvo. </w:t>
      </w:r>
      <w:r w:rsidR="000473B2">
        <w:rPr>
          <w:rFonts w:ascii="Times New Roman" w:hAnsi="Times New Roman" w:cs="Times New Roman"/>
          <w:sz w:val="24"/>
          <w:szCs w:val="24"/>
        </w:rPr>
        <w:t>Akivaizdu, kad paslaugų gavėjams truko sociokultūrinių paslaugų, nes jų dėl paskelbto šalyje karantino nebuvo jau keletas mėnesių. Kaip visada nemaža dalis apklaustųjų (28%) nurodė, kad ši</w:t>
      </w:r>
      <w:r w:rsidR="00EA16C8">
        <w:rPr>
          <w:rFonts w:ascii="Times New Roman" w:hAnsi="Times New Roman" w:cs="Times New Roman"/>
          <w:sz w:val="24"/>
          <w:szCs w:val="24"/>
        </w:rPr>
        <w:t xml:space="preserve">os </w:t>
      </w:r>
      <w:r w:rsidR="000473B2">
        <w:rPr>
          <w:rFonts w:ascii="Times New Roman" w:hAnsi="Times New Roman" w:cs="Times New Roman"/>
          <w:sz w:val="24"/>
          <w:szCs w:val="24"/>
        </w:rPr>
        <w:t>paslaug</w:t>
      </w:r>
      <w:r w:rsidR="00EA16C8">
        <w:rPr>
          <w:rFonts w:ascii="Times New Roman" w:hAnsi="Times New Roman" w:cs="Times New Roman"/>
          <w:sz w:val="24"/>
          <w:szCs w:val="24"/>
        </w:rPr>
        <w:t xml:space="preserve">os </w:t>
      </w:r>
      <w:r w:rsidR="000473B2">
        <w:rPr>
          <w:rFonts w:ascii="Times New Roman" w:hAnsi="Times New Roman" w:cs="Times New Roman"/>
          <w:sz w:val="24"/>
          <w:szCs w:val="24"/>
        </w:rPr>
        <w:t xml:space="preserve"> jiems</w:t>
      </w:r>
      <w:r w:rsidR="00EA16C8">
        <w:rPr>
          <w:rFonts w:ascii="Times New Roman" w:hAnsi="Times New Roman" w:cs="Times New Roman"/>
          <w:sz w:val="24"/>
          <w:szCs w:val="24"/>
        </w:rPr>
        <w:t xml:space="preserve"> nebūtinos</w:t>
      </w:r>
      <w:r w:rsidR="00891FE0">
        <w:rPr>
          <w:rFonts w:ascii="Times New Roman" w:hAnsi="Times New Roman" w:cs="Times New Roman"/>
          <w:sz w:val="24"/>
          <w:szCs w:val="24"/>
        </w:rPr>
        <w:t xml:space="preserve"> ar </w:t>
      </w:r>
      <w:r w:rsidR="00EA16C8">
        <w:rPr>
          <w:rFonts w:ascii="Times New Roman" w:hAnsi="Times New Roman" w:cs="Times New Roman"/>
          <w:sz w:val="24"/>
          <w:szCs w:val="24"/>
        </w:rPr>
        <w:t>nereikalingos</w:t>
      </w:r>
      <w:r w:rsidR="00891FE0">
        <w:rPr>
          <w:rFonts w:ascii="Times New Roman" w:hAnsi="Times New Roman" w:cs="Times New Roman"/>
          <w:sz w:val="24"/>
          <w:szCs w:val="24"/>
        </w:rPr>
        <w:t xml:space="preserve">. </w:t>
      </w:r>
      <w:r w:rsidR="00EA16C8">
        <w:rPr>
          <w:rFonts w:ascii="Times New Roman" w:hAnsi="Times New Roman" w:cs="Times New Roman"/>
          <w:sz w:val="24"/>
          <w:szCs w:val="24"/>
        </w:rPr>
        <w:t>Beje šitą atsakymą kiekvienais metais renkasi vis didesnis paslaugų gavėjų skaičius.</w:t>
      </w:r>
      <w:r w:rsidR="005560D9">
        <w:rPr>
          <w:rFonts w:ascii="Times New Roman" w:hAnsi="Times New Roman" w:cs="Times New Roman"/>
          <w:sz w:val="24"/>
          <w:szCs w:val="24"/>
        </w:rPr>
        <w:t xml:space="preserve"> </w:t>
      </w:r>
    </w:p>
    <w:p w:rsidR="005560D9" w:rsidRDefault="005560D9" w:rsidP="005560D9">
      <w:pPr>
        <w:spacing w:after="0"/>
        <w:ind w:firstLine="1296"/>
        <w:jc w:val="both"/>
        <w:rPr>
          <w:rFonts w:ascii="Times New Roman" w:hAnsi="Times New Roman" w:cs="Times New Roman"/>
          <w:sz w:val="24"/>
          <w:szCs w:val="24"/>
        </w:rPr>
      </w:pPr>
    </w:p>
    <w:p w:rsidR="005560D9" w:rsidRDefault="005560D9" w:rsidP="005560D9">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0565CBC1" wp14:editId="2D465154">
            <wp:extent cx="4530810" cy="2355850"/>
            <wp:effectExtent l="0" t="0" r="3175" b="635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560D9" w:rsidRDefault="005560D9" w:rsidP="005560D9">
      <w:pPr>
        <w:spacing w:after="0"/>
        <w:ind w:firstLine="1296"/>
        <w:rPr>
          <w:rFonts w:ascii="Times New Roman" w:hAnsi="Times New Roman" w:cs="Times New Roman"/>
          <w:sz w:val="24"/>
          <w:szCs w:val="24"/>
        </w:rPr>
      </w:pPr>
      <w:r w:rsidRPr="00DD6ABB">
        <w:rPr>
          <w:rFonts w:ascii="Times New Roman" w:hAnsi="Times New Roman" w:cs="Times New Roman"/>
          <w:sz w:val="24"/>
          <w:szCs w:val="24"/>
        </w:rPr>
        <w:t xml:space="preserve">  *</w:t>
      </w:r>
      <w:r>
        <w:rPr>
          <w:rFonts w:ascii="Times New Roman" w:hAnsi="Times New Roman" w:cs="Times New Roman"/>
          <w:sz w:val="24"/>
          <w:szCs w:val="24"/>
        </w:rPr>
        <w:t>kita – nereikia, nesinaudoju, ne</w:t>
      </w:r>
      <w:r w:rsidR="00A62F1C">
        <w:rPr>
          <w:rFonts w:ascii="Times New Roman" w:hAnsi="Times New Roman" w:cs="Times New Roman"/>
          <w:sz w:val="24"/>
          <w:szCs w:val="24"/>
        </w:rPr>
        <w:t>būtinos, nenurodė</w:t>
      </w:r>
    </w:p>
    <w:p w:rsidR="005560D9" w:rsidRPr="00BE00B0" w:rsidRDefault="005560D9" w:rsidP="005560D9">
      <w:pPr>
        <w:spacing w:after="0"/>
        <w:ind w:firstLine="1296"/>
        <w:rPr>
          <w:rFonts w:ascii="Times New Roman" w:hAnsi="Times New Roman" w:cs="Times New Roman"/>
          <w:sz w:val="24"/>
          <w:szCs w:val="24"/>
        </w:rPr>
      </w:pPr>
    </w:p>
    <w:p w:rsidR="006F536A" w:rsidRDefault="005B2072" w:rsidP="006F536A">
      <w:pPr>
        <w:spacing w:after="0"/>
        <w:ind w:firstLine="1296"/>
        <w:jc w:val="both"/>
        <w:rPr>
          <w:rFonts w:ascii="Times New Roman" w:hAnsi="Times New Roman" w:cs="Times New Roman"/>
          <w:sz w:val="24"/>
          <w:szCs w:val="24"/>
        </w:rPr>
      </w:pPr>
      <w:r>
        <w:rPr>
          <w:rFonts w:ascii="Times New Roman" w:hAnsi="Times New Roman" w:cs="Times New Roman"/>
          <w:sz w:val="24"/>
          <w:szCs w:val="24"/>
        </w:rPr>
        <w:t>Tyrimas parodė, kad paslaugų gavėjams mažiausiai aktuali yra socialinių įgūdžių ugdymo ir palaikymo paslauga.</w:t>
      </w:r>
      <w:r w:rsidR="001B7D17">
        <w:rPr>
          <w:rFonts w:ascii="Times New Roman" w:hAnsi="Times New Roman" w:cs="Times New Roman"/>
          <w:sz w:val="24"/>
          <w:szCs w:val="24"/>
        </w:rPr>
        <w:t xml:space="preserve"> Esu patenkintas socialinių įgūdžių ugdymo ir palaikymo paslauga pažymėjo tik 41% respondentų, tačiau net trečdalis visų respondentų nurodė, kad paslauga nebūtina arba nereikalinga. </w:t>
      </w:r>
      <w:r w:rsidR="001D65B4">
        <w:rPr>
          <w:rFonts w:ascii="Times New Roman" w:hAnsi="Times New Roman" w:cs="Times New Roman"/>
          <w:sz w:val="24"/>
          <w:szCs w:val="24"/>
        </w:rPr>
        <w:t xml:space="preserve">Atsakymo nepateikė </w:t>
      </w:r>
      <w:r w:rsidR="001B7D17">
        <w:rPr>
          <w:rFonts w:ascii="Times New Roman" w:hAnsi="Times New Roman" w:cs="Times New Roman"/>
          <w:sz w:val="24"/>
          <w:szCs w:val="24"/>
        </w:rPr>
        <w:t>19%</w:t>
      </w:r>
      <w:r w:rsidR="001D65B4">
        <w:rPr>
          <w:rFonts w:ascii="Times New Roman" w:hAnsi="Times New Roman" w:cs="Times New Roman"/>
          <w:sz w:val="24"/>
          <w:szCs w:val="24"/>
        </w:rPr>
        <w:t xml:space="preserve"> respondentų</w:t>
      </w:r>
      <w:r w:rsidR="001B7D17">
        <w:rPr>
          <w:rFonts w:ascii="Times New Roman" w:hAnsi="Times New Roman" w:cs="Times New Roman"/>
          <w:sz w:val="24"/>
          <w:szCs w:val="24"/>
        </w:rPr>
        <w:t>.</w:t>
      </w:r>
      <w:r w:rsidR="001D65B4">
        <w:rPr>
          <w:rFonts w:ascii="Times New Roman" w:hAnsi="Times New Roman" w:cs="Times New Roman"/>
          <w:sz w:val="24"/>
          <w:szCs w:val="24"/>
        </w:rPr>
        <w:t xml:space="preserve"> </w:t>
      </w:r>
      <w:r w:rsidR="006F536A">
        <w:rPr>
          <w:rFonts w:ascii="Times New Roman" w:hAnsi="Times New Roman" w:cs="Times New Roman"/>
          <w:sz w:val="24"/>
          <w:szCs w:val="24"/>
        </w:rPr>
        <w:t xml:space="preserve">Su kiekvienais metais mažėja skaičius respondentų pasirinkusiųjų atsakymą – esu patenkintas, bet didėja skaičius paslaugų gavėjų, kuriems ši paslauga atrodo ne tokia reikalinga. Iš dalies patenkintų kiekvienais metais lieka 3-10% respondentų. Nepatenkintų socialinių įgūdžių ugdymo ir palaikymo paslauga buvo šiemet -  6% respondentų ir 2017 metais  - 2% respondentų.   </w:t>
      </w:r>
    </w:p>
    <w:p w:rsidR="005560D9" w:rsidRDefault="005560D9" w:rsidP="005560D9">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inline distT="0" distB="0" distL="0" distR="0" wp14:anchorId="7DAACF6A" wp14:editId="1CE415CA">
            <wp:extent cx="4307840" cy="2333625"/>
            <wp:effectExtent l="0" t="0" r="16510" b="9525"/>
            <wp:docPr id="15" name="Diagra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560D9" w:rsidRDefault="005560D9" w:rsidP="005560D9">
      <w:pPr>
        <w:spacing w:after="0"/>
        <w:ind w:firstLine="1296"/>
        <w:rPr>
          <w:rFonts w:ascii="Times New Roman" w:hAnsi="Times New Roman" w:cs="Times New Roman"/>
          <w:sz w:val="24"/>
          <w:szCs w:val="24"/>
        </w:rPr>
      </w:pPr>
      <w:r>
        <w:rPr>
          <w:rFonts w:ascii="Vani" w:hAnsi="Vani" w:cs="Vani"/>
          <w:sz w:val="24"/>
          <w:szCs w:val="24"/>
        </w:rPr>
        <w:t xml:space="preserve">    </w:t>
      </w:r>
      <w:r w:rsidRPr="00DD6ABB">
        <w:rPr>
          <w:rFonts w:ascii="Times New Roman" w:hAnsi="Times New Roman" w:cs="Times New Roman"/>
          <w:sz w:val="24"/>
          <w:szCs w:val="24"/>
        </w:rPr>
        <w:t>*</w:t>
      </w:r>
      <w:r>
        <w:rPr>
          <w:rFonts w:ascii="Times New Roman" w:hAnsi="Times New Roman" w:cs="Times New Roman"/>
          <w:sz w:val="24"/>
          <w:szCs w:val="24"/>
        </w:rPr>
        <w:t xml:space="preserve">kita – </w:t>
      </w:r>
      <w:r w:rsidR="00A62F1C">
        <w:rPr>
          <w:rFonts w:ascii="Times New Roman" w:hAnsi="Times New Roman" w:cs="Times New Roman"/>
          <w:sz w:val="24"/>
          <w:szCs w:val="24"/>
        </w:rPr>
        <w:t>nereikia, nebūtinos</w:t>
      </w:r>
    </w:p>
    <w:p w:rsidR="005560D9" w:rsidRPr="00BE00B0" w:rsidRDefault="005560D9" w:rsidP="005560D9">
      <w:pPr>
        <w:spacing w:after="0"/>
        <w:ind w:firstLine="1296"/>
        <w:rPr>
          <w:rFonts w:ascii="Times New Roman" w:hAnsi="Times New Roman" w:cs="Times New Roman"/>
          <w:sz w:val="24"/>
          <w:szCs w:val="24"/>
        </w:rPr>
      </w:pPr>
    </w:p>
    <w:p w:rsidR="0004445E" w:rsidRDefault="0004445E" w:rsidP="005560D9">
      <w:pPr>
        <w:spacing w:after="0"/>
        <w:ind w:firstLine="1296"/>
        <w:jc w:val="both"/>
        <w:rPr>
          <w:rFonts w:ascii="Times New Roman" w:hAnsi="Times New Roman" w:cs="Times New Roman"/>
          <w:sz w:val="24"/>
          <w:szCs w:val="24"/>
        </w:rPr>
      </w:pPr>
      <w:r>
        <w:rPr>
          <w:rFonts w:ascii="Times New Roman" w:hAnsi="Times New Roman" w:cs="Times New Roman"/>
          <w:sz w:val="24"/>
          <w:szCs w:val="24"/>
        </w:rPr>
        <w:t>Geriausiai vertinama yra a</w:t>
      </w:r>
      <w:r w:rsidR="005560D9">
        <w:rPr>
          <w:rFonts w:ascii="Times New Roman" w:hAnsi="Times New Roman" w:cs="Times New Roman"/>
          <w:sz w:val="24"/>
          <w:szCs w:val="24"/>
        </w:rPr>
        <w:t>pgyvendinimo savarankiško gyvenimo namuose paslauga</w:t>
      </w:r>
      <w:r>
        <w:rPr>
          <w:rFonts w:ascii="Times New Roman" w:hAnsi="Times New Roman" w:cs="Times New Roman"/>
          <w:sz w:val="24"/>
          <w:szCs w:val="24"/>
        </w:rPr>
        <w:t xml:space="preserve">, net 91% respondentų </w:t>
      </w:r>
      <w:r w:rsidR="00866AD0">
        <w:rPr>
          <w:rFonts w:ascii="Times New Roman" w:hAnsi="Times New Roman" w:cs="Times New Roman"/>
          <w:sz w:val="24"/>
          <w:szCs w:val="24"/>
        </w:rPr>
        <w:t>patenkint</w:t>
      </w:r>
      <w:r w:rsidR="006F536A">
        <w:rPr>
          <w:rFonts w:ascii="Times New Roman" w:hAnsi="Times New Roman" w:cs="Times New Roman"/>
          <w:sz w:val="24"/>
          <w:szCs w:val="24"/>
        </w:rPr>
        <w:t>ų</w:t>
      </w:r>
      <w:r w:rsidR="00866AD0">
        <w:rPr>
          <w:rFonts w:ascii="Times New Roman" w:hAnsi="Times New Roman" w:cs="Times New Roman"/>
          <w:sz w:val="24"/>
          <w:szCs w:val="24"/>
        </w:rPr>
        <w:t xml:space="preserve"> </w:t>
      </w:r>
      <w:r>
        <w:rPr>
          <w:rFonts w:ascii="Times New Roman" w:hAnsi="Times New Roman" w:cs="Times New Roman"/>
          <w:sz w:val="24"/>
          <w:szCs w:val="24"/>
        </w:rPr>
        <w:t>šia paslauga</w:t>
      </w:r>
      <w:r w:rsidR="00866AD0">
        <w:rPr>
          <w:rFonts w:ascii="Times New Roman" w:hAnsi="Times New Roman" w:cs="Times New Roman"/>
          <w:sz w:val="24"/>
          <w:szCs w:val="24"/>
        </w:rPr>
        <w:t xml:space="preserve"> </w:t>
      </w:r>
      <w:r>
        <w:rPr>
          <w:rFonts w:ascii="Times New Roman" w:hAnsi="Times New Roman" w:cs="Times New Roman"/>
          <w:sz w:val="24"/>
          <w:szCs w:val="24"/>
        </w:rPr>
        <w:t>ir tai daugiausiai per visus ankstesnius apklausos metus. Nepatenkintų</w:t>
      </w:r>
      <w:r w:rsidR="00866AD0">
        <w:rPr>
          <w:rFonts w:ascii="Times New Roman" w:hAnsi="Times New Roman" w:cs="Times New Roman"/>
          <w:sz w:val="24"/>
          <w:szCs w:val="24"/>
        </w:rPr>
        <w:t xml:space="preserve"> apgyvendinimo savarankiško gyvenimo namuose paslauga nei šiemet, nei ankstesniais metais nebuvo.</w:t>
      </w:r>
    </w:p>
    <w:p w:rsidR="005560D9" w:rsidRDefault="0004445E" w:rsidP="005560D9">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  </w:t>
      </w:r>
    </w:p>
    <w:p w:rsidR="005560D9" w:rsidRDefault="005560D9" w:rsidP="005560D9">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752498A8" wp14:editId="180160AA">
            <wp:extent cx="4362450" cy="2314575"/>
            <wp:effectExtent l="0" t="0" r="0" b="9525"/>
            <wp:docPr id="18" name="Diagra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560D9" w:rsidRDefault="005560D9" w:rsidP="005560D9">
      <w:pPr>
        <w:spacing w:after="0"/>
        <w:ind w:firstLine="1296"/>
        <w:rPr>
          <w:rFonts w:ascii="Times New Roman" w:hAnsi="Times New Roman" w:cs="Times New Roman"/>
          <w:sz w:val="24"/>
          <w:szCs w:val="24"/>
        </w:rPr>
      </w:pPr>
    </w:p>
    <w:p w:rsidR="005560D9" w:rsidRDefault="005560D9" w:rsidP="005560D9">
      <w:pPr>
        <w:spacing w:after="0"/>
        <w:ind w:firstLine="1296"/>
        <w:rPr>
          <w:rFonts w:ascii="Times New Roman" w:hAnsi="Times New Roman" w:cs="Times New Roman"/>
          <w:sz w:val="24"/>
          <w:szCs w:val="24"/>
        </w:rPr>
      </w:pPr>
    </w:p>
    <w:p w:rsidR="005560D9" w:rsidRPr="00BE00B0" w:rsidRDefault="005560D9" w:rsidP="005560D9">
      <w:pPr>
        <w:spacing w:after="0"/>
        <w:jc w:val="center"/>
        <w:rPr>
          <w:rFonts w:ascii="Times New Roman" w:hAnsi="Times New Roman" w:cs="Times New Roman"/>
          <w:b/>
          <w:sz w:val="24"/>
          <w:szCs w:val="24"/>
        </w:rPr>
      </w:pPr>
      <w:r w:rsidRPr="00BE00B0">
        <w:rPr>
          <w:rFonts w:ascii="Times New Roman" w:hAnsi="Times New Roman" w:cs="Times New Roman"/>
          <w:b/>
          <w:sz w:val="24"/>
          <w:szCs w:val="24"/>
        </w:rPr>
        <w:t xml:space="preserve">AR PASIKEITĖ JŪSŲ GYVENIMO KOKYBĖ PASLAUGŲ TEIKIMO METU </w:t>
      </w:r>
    </w:p>
    <w:p w:rsidR="005560D9" w:rsidRDefault="005560D9" w:rsidP="005560D9">
      <w:pPr>
        <w:spacing w:after="0"/>
        <w:jc w:val="center"/>
        <w:rPr>
          <w:rFonts w:ascii="Times New Roman" w:hAnsi="Times New Roman" w:cs="Times New Roman"/>
          <w:b/>
          <w:sz w:val="24"/>
          <w:szCs w:val="24"/>
        </w:rPr>
      </w:pPr>
      <w:r w:rsidRPr="00BE00B0">
        <w:rPr>
          <w:rFonts w:ascii="Times New Roman" w:hAnsi="Times New Roman" w:cs="Times New Roman"/>
          <w:b/>
          <w:sz w:val="24"/>
          <w:szCs w:val="24"/>
        </w:rPr>
        <w:t>IR PASLAUGŲ KOKYBĖ?</w:t>
      </w:r>
    </w:p>
    <w:p w:rsidR="005560D9" w:rsidRPr="00BE00B0" w:rsidRDefault="005560D9" w:rsidP="005560D9">
      <w:pPr>
        <w:spacing w:after="0"/>
        <w:jc w:val="center"/>
        <w:rPr>
          <w:rFonts w:ascii="Times New Roman" w:hAnsi="Times New Roman" w:cs="Times New Roman"/>
          <w:b/>
          <w:sz w:val="24"/>
          <w:szCs w:val="24"/>
        </w:rPr>
      </w:pPr>
    </w:p>
    <w:p w:rsidR="00D13044" w:rsidRDefault="00EF7A87" w:rsidP="005560D9">
      <w:pPr>
        <w:spacing w:after="0"/>
        <w:jc w:val="both"/>
        <w:rPr>
          <w:rFonts w:ascii="Times New Roman" w:hAnsi="Times New Roman" w:cs="Times New Roman"/>
          <w:sz w:val="24"/>
          <w:szCs w:val="24"/>
        </w:rPr>
      </w:pPr>
      <w:r>
        <w:rPr>
          <w:rFonts w:ascii="Times New Roman" w:hAnsi="Times New Roman" w:cs="Times New Roman"/>
          <w:sz w:val="24"/>
          <w:szCs w:val="24"/>
        </w:rPr>
        <w:tab/>
      </w:r>
      <w:r w:rsidR="001B6BA4">
        <w:rPr>
          <w:rFonts w:ascii="Times New Roman" w:hAnsi="Times New Roman" w:cs="Times New Roman"/>
          <w:sz w:val="24"/>
          <w:szCs w:val="24"/>
        </w:rPr>
        <w:t>Vertinant gyvenimo kokybės pasikeitimą paslaugų teikimo laikotarpiu, daugiau nei pusė apklaustųjų nurodė, kad gyvenimo kokybė pasikeitė (56%), kad nepasikeitė nurodė ketvirtadalis visų apklaustųjų</w:t>
      </w:r>
      <w:r w:rsidR="009A0031">
        <w:rPr>
          <w:rFonts w:ascii="Times New Roman" w:hAnsi="Times New Roman" w:cs="Times New Roman"/>
          <w:sz w:val="24"/>
          <w:szCs w:val="24"/>
        </w:rPr>
        <w:t xml:space="preserve">, nežinau – atsakė 13% respondentų,  kategoriją kita pasirinko 6% respondentų, nurodydami, kad pasikeitė iš dalies. Lyginant su visais ankstesniais metais, šiemet buvo mažiau paslaugų gavėjų, kurie pajuto vienokius ar kitokius gyvenimo kokybės </w:t>
      </w:r>
      <w:proofErr w:type="spellStart"/>
      <w:r w:rsidR="009A0031">
        <w:rPr>
          <w:rFonts w:ascii="Times New Roman" w:hAnsi="Times New Roman" w:cs="Times New Roman"/>
          <w:sz w:val="24"/>
          <w:szCs w:val="24"/>
        </w:rPr>
        <w:t>pasikeitimus</w:t>
      </w:r>
      <w:proofErr w:type="spellEnd"/>
      <w:r w:rsidR="009A0031">
        <w:rPr>
          <w:rFonts w:ascii="Times New Roman" w:hAnsi="Times New Roman" w:cs="Times New Roman"/>
          <w:sz w:val="24"/>
          <w:szCs w:val="24"/>
        </w:rPr>
        <w:t>. Ankstesniais metais tai sudarydavo nuo 62% iki 82%.</w:t>
      </w:r>
      <w:r w:rsidR="00F666D1">
        <w:rPr>
          <w:rFonts w:ascii="Times New Roman" w:hAnsi="Times New Roman" w:cs="Times New Roman"/>
          <w:sz w:val="24"/>
          <w:szCs w:val="24"/>
        </w:rPr>
        <w:t xml:space="preserve"> Nepajutusių gyvenimo kokybės pasikeitimų šiemet irgi išaugo iki 25%, anksčiau jų buvo nuo 16% iki 20%, tik 2018 metais - 6% respondentų. Iš dalies pajutusių </w:t>
      </w:r>
      <w:proofErr w:type="spellStart"/>
      <w:r w:rsidR="00F666D1">
        <w:rPr>
          <w:rFonts w:ascii="Times New Roman" w:hAnsi="Times New Roman" w:cs="Times New Roman"/>
          <w:sz w:val="24"/>
          <w:szCs w:val="24"/>
        </w:rPr>
        <w:t>pasikeitimus</w:t>
      </w:r>
      <w:proofErr w:type="spellEnd"/>
      <w:r w:rsidR="00F666D1">
        <w:rPr>
          <w:rFonts w:ascii="Times New Roman" w:hAnsi="Times New Roman" w:cs="Times New Roman"/>
          <w:sz w:val="24"/>
          <w:szCs w:val="24"/>
        </w:rPr>
        <w:t xml:space="preserve"> jeigu būdavo, tai visada panašus skaičius, o abejojančių ir negalinčių atsakyti į šį klausimą buvo 13%</w:t>
      </w:r>
      <w:r w:rsidR="00D13044">
        <w:rPr>
          <w:rFonts w:ascii="Times New Roman" w:hAnsi="Times New Roman" w:cs="Times New Roman"/>
          <w:sz w:val="24"/>
          <w:szCs w:val="24"/>
        </w:rPr>
        <w:t xml:space="preserve"> ir tai lyginant su paskutiniųjų metų rodikliais jų šiemet buvo daugiau (2019 m. - 3%, 2018 m. - 6%). Galima daryti išvadą, kad apie trečdalis paslaugų gavėjų gyvenimo kokybės pasikeitimų per paslaugų teikimo metus nepajuto. </w:t>
      </w:r>
    </w:p>
    <w:p w:rsidR="005560D9" w:rsidRPr="005D7C33" w:rsidRDefault="00D13044" w:rsidP="00104B33">
      <w:pPr>
        <w:spacing w:after="0"/>
        <w:ind w:firstLine="1296"/>
        <w:jc w:val="both"/>
        <w:rPr>
          <w:rFonts w:ascii="Times New Roman" w:hAnsi="Times New Roman" w:cs="Times New Roman"/>
          <w:sz w:val="24"/>
          <w:szCs w:val="24"/>
        </w:rPr>
      </w:pPr>
      <w:r>
        <w:rPr>
          <w:rFonts w:ascii="Times New Roman" w:hAnsi="Times New Roman" w:cs="Times New Roman"/>
          <w:sz w:val="24"/>
          <w:szCs w:val="24"/>
        </w:rPr>
        <w:lastRenderedPageBreak/>
        <w:t>Klausiant</w:t>
      </w:r>
      <w:r w:rsidR="006F536A">
        <w:rPr>
          <w:rFonts w:ascii="Times New Roman" w:hAnsi="Times New Roman" w:cs="Times New Roman"/>
          <w:sz w:val="24"/>
          <w:szCs w:val="24"/>
        </w:rPr>
        <w:t xml:space="preserve">, kaip </w:t>
      </w:r>
      <w:r w:rsidR="00071D81">
        <w:rPr>
          <w:rFonts w:ascii="Times New Roman" w:hAnsi="Times New Roman" w:cs="Times New Roman"/>
          <w:sz w:val="24"/>
          <w:szCs w:val="24"/>
        </w:rPr>
        <w:t>pasikeit</w:t>
      </w:r>
      <w:r w:rsidR="006F536A">
        <w:rPr>
          <w:rFonts w:ascii="Times New Roman" w:hAnsi="Times New Roman" w:cs="Times New Roman"/>
          <w:sz w:val="24"/>
          <w:szCs w:val="24"/>
        </w:rPr>
        <w:t>ė paslaugų kokybė</w:t>
      </w:r>
      <w:r w:rsidR="00071D81">
        <w:rPr>
          <w:rFonts w:ascii="Times New Roman" w:hAnsi="Times New Roman" w:cs="Times New Roman"/>
          <w:sz w:val="24"/>
          <w:szCs w:val="24"/>
        </w:rPr>
        <w:t xml:space="preserve">, nemaža dalis paslaugų gavėjų teigė, kad paslaugų kokybė labai pagerėjo (19%) ir pagerėjo (28%). Atsakiusiųjų teigimu, tai lėmė santykis su darbuotoju, darbuotojų gebėjimas padėti ir suprasti, darbuotojo kaita, visų pastangos. Daugiau nei trečdalis asmenų nurodė, kad paslaugų kokybė liko tokia pati (34%), kas ir buvo paminėta vertinant gyvenimo kokybės pasikeitimą </w:t>
      </w:r>
      <w:r w:rsidR="00A32908">
        <w:rPr>
          <w:rFonts w:ascii="Times New Roman" w:hAnsi="Times New Roman" w:cs="Times New Roman"/>
          <w:sz w:val="24"/>
          <w:szCs w:val="24"/>
        </w:rPr>
        <w:t>paslaugų teikimo laikotarpiu ir buvo nemaža dalis paslaugų gavėjų (13%), kurie teigė, kad paslaugų kokybė pablogėjo. Pablogėjimo priežastys – nesutarimai su kaimynais, abejingumas ir intrigos, karantino sąlygos ir administracijos sprendimai.</w:t>
      </w:r>
      <w:r w:rsidR="002111E0">
        <w:rPr>
          <w:rFonts w:ascii="Times New Roman" w:hAnsi="Times New Roman" w:cs="Times New Roman"/>
          <w:sz w:val="24"/>
          <w:szCs w:val="24"/>
        </w:rPr>
        <w:t xml:space="preserve"> Jeigu palygintume šių metų ir ankstesnių metų paslaugų kokybės vertinimus, tai paslaugų kokybės pagerėjimą ir labai pagerėjimą kiekvienais metais junta panašus procentas apklaustųjų - 43% - 50%. Pagrindinis skirtumas išryškėjo tame, kad </w:t>
      </w:r>
      <w:r w:rsidR="003832CC">
        <w:rPr>
          <w:rFonts w:ascii="Times New Roman" w:hAnsi="Times New Roman" w:cs="Times New Roman"/>
          <w:sz w:val="24"/>
          <w:szCs w:val="24"/>
        </w:rPr>
        <w:t xml:space="preserve">ankstesniais metais apie pusė paslaugų gavėjų paslaugų kokybės pasikeitimų nepajusdavo, o šiemet iš tos dalies 13% respondentų teigė, kad paslaugų kokybė pablogėjo. </w:t>
      </w:r>
      <w:r w:rsidR="00FC42EB">
        <w:rPr>
          <w:rFonts w:ascii="Times New Roman" w:hAnsi="Times New Roman" w:cs="Times New Roman"/>
          <w:sz w:val="24"/>
          <w:szCs w:val="24"/>
        </w:rPr>
        <w:t>P</w:t>
      </w:r>
      <w:r w:rsidR="003832CC">
        <w:rPr>
          <w:rFonts w:ascii="Times New Roman" w:hAnsi="Times New Roman" w:cs="Times New Roman"/>
          <w:sz w:val="24"/>
          <w:szCs w:val="24"/>
        </w:rPr>
        <w:t xml:space="preserve">ablogėjimą </w:t>
      </w:r>
      <w:r w:rsidR="00FC42EB">
        <w:rPr>
          <w:rFonts w:ascii="Times New Roman" w:hAnsi="Times New Roman" w:cs="Times New Roman"/>
          <w:sz w:val="24"/>
          <w:szCs w:val="24"/>
        </w:rPr>
        <w:t xml:space="preserve">paslaugų kokybe </w:t>
      </w:r>
      <w:r w:rsidR="003832CC">
        <w:rPr>
          <w:rFonts w:ascii="Times New Roman" w:hAnsi="Times New Roman" w:cs="Times New Roman"/>
          <w:sz w:val="24"/>
          <w:szCs w:val="24"/>
        </w:rPr>
        <w:t xml:space="preserve">paslaugų gavėjams </w:t>
      </w:r>
      <w:r w:rsidR="00FC42EB">
        <w:rPr>
          <w:rFonts w:ascii="Times New Roman" w:hAnsi="Times New Roman" w:cs="Times New Roman"/>
          <w:sz w:val="24"/>
          <w:szCs w:val="24"/>
        </w:rPr>
        <w:t xml:space="preserve">galimai </w:t>
      </w:r>
      <w:r w:rsidR="003832CC">
        <w:rPr>
          <w:rFonts w:ascii="Times New Roman" w:hAnsi="Times New Roman" w:cs="Times New Roman"/>
          <w:sz w:val="24"/>
          <w:szCs w:val="24"/>
        </w:rPr>
        <w:t>įtakojo</w:t>
      </w:r>
      <w:r w:rsidR="00FC42EB">
        <w:rPr>
          <w:rFonts w:ascii="Times New Roman" w:hAnsi="Times New Roman" w:cs="Times New Roman"/>
          <w:sz w:val="24"/>
          <w:szCs w:val="24"/>
        </w:rPr>
        <w:t xml:space="preserve"> ir susiklosčiusi padėtis šalyje dėl COVID-19 ligos (</w:t>
      </w:r>
      <w:proofErr w:type="spellStart"/>
      <w:r w:rsidR="00FC42EB">
        <w:rPr>
          <w:rFonts w:ascii="Times New Roman" w:hAnsi="Times New Roman" w:cs="Times New Roman"/>
          <w:sz w:val="24"/>
          <w:szCs w:val="24"/>
        </w:rPr>
        <w:t>koronaviruso</w:t>
      </w:r>
      <w:proofErr w:type="spellEnd"/>
      <w:r w:rsidR="00FC42EB">
        <w:rPr>
          <w:rFonts w:ascii="Times New Roman" w:hAnsi="Times New Roman" w:cs="Times New Roman"/>
          <w:sz w:val="24"/>
          <w:szCs w:val="24"/>
        </w:rPr>
        <w:t xml:space="preserve"> infekcijos) – valstybės lygio ekstremaliosios situacijos paskelbimas. </w:t>
      </w:r>
      <w:r w:rsidR="00B262FC">
        <w:rPr>
          <w:rFonts w:ascii="Times New Roman" w:hAnsi="Times New Roman" w:cs="Times New Roman"/>
          <w:sz w:val="24"/>
          <w:szCs w:val="24"/>
        </w:rPr>
        <w:t>Į</w:t>
      </w:r>
      <w:r w:rsidR="00FC42EB">
        <w:rPr>
          <w:rFonts w:ascii="Times New Roman" w:hAnsi="Times New Roman" w:cs="Times New Roman"/>
          <w:sz w:val="24"/>
          <w:szCs w:val="24"/>
        </w:rPr>
        <w:t xml:space="preserve">staigoje keitėsi paslaugų teikimas, darbo organizavimas, atsirado tam tikri reikalavimai bei apribojimai.  </w:t>
      </w:r>
      <w:r w:rsidR="003832CC">
        <w:rPr>
          <w:rFonts w:ascii="Times New Roman" w:hAnsi="Times New Roman" w:cs="Times New Roman"/>
          <w:sz w:val="24"/>
          <w:szCs w:val="24"/>
        </w:rPr>
        <w:t xml:space="preserve">  </w:t>
      </w:r>
      <w:r w:rsidR="00F666D1">
        <w:rPr>
          <w:rFonts w:ascii="Times New Roman" w:hAnsi="Times New Roman" w:cs="Times New Roman"/>
          <w:sz w:val="24"/>
          <w:szCs w:val="24"/>
        </w:rPr>
        <w:t xml:space="preserve"> </w:t>
      </w:r>
      <w:r w:rsidR="009A0031">
        <w:rPr>
          <w:rFonts w:ascii="Times New Roman" w:hAnsi="Times New Roman" w:cs="Times New Roman"/>
          <w:sz w:val="24"/>
          <w:szCs w:val="24"/>
        </w:rPr>
        <w:t xml:space="preserve"> </w:t>
      </w:r>
    </w:p>
    <w:p w:rsidR="005560D9" w:rsidRDefault="005560D9" w:rsidP="005560D9">
      <w:pPr>
        <w:spacing w:after="0"/>
        <w:jc w:val="both"/>
        <w:rPr>
          <w:rFonts w:ascii="Times New Roman" w:hAnsi="Times New Roman" w:cs="Times New Roman"/>
          <w:sz w:val="24"/>
          <w:szCs w:val="24"/>
        </w:rPr>
      </w:pPr>
    </w:p>
    <w:p w:rsidR="005560D9" w:rsidRDefault="005560D9" w:rsidP="005560D9">
      <w:pPr>
        <w:spacing w:after="0"/>
        <w:jc w:val="center"/>
        <w:rPr>
          <w:rFonts w:ascii="Times New Roman" w:hAnsi="Times New Roman" w:cs="Times New Roman"/>
          <w:i/>
          <w:sz w:val="24"/>
          <w:szCs w:val="24"/>
        </w:rPr>
      </w:pPr>
      <w:r w:rsidRPr="00C56833">
        <w:rPr>
          <w:rFonts w:ascii="Times New Roman" w:hAnsi="Times New Roman" w:cs="Times New Roman"/>
          <w:noProof/>
          <w:sz w:val="24"/>
          <w:szCs w:val="24"/>
          <w:lang w:eastAsia="lt-LT"/>
        </w:rPr>
        <w:drawing>
          <wp:inline distT="0" distB="0" distL="0" distR="0" wp14:anchorId="07E62883" wp14:editId="23ACD965">
            <wp:extent cx="4365625" cy="2562225"/>
            <wp:effectExtent l="0" t="0" r="15875" b="9525"/>
            <wp:docPr id="19" name="Diagra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560D9" w:rsidRDefault="005560D9" w:rsidP="005560D9">
      <w:pPr>
        <w:spacing w:after="0"/>
        <w:ind w:left="1296"/>
        <w:jc w:val="both"/>
        <w:rPr>
          <w:rFonts w:ascii="Times New Roman" w:hAnsi="Times New Roman" w:cs="Times New Roman"/>
          <w:sz w:val="24"/>
          <w:szCs w:val="24"/>
        </w:rPr>
      </w:pPr>
      <w:r w:rsidRPr="003F3252">
        <w:rPr>
          <w:rFonts w:ascii="Times New Roman" w:hAnsi="Times New Roman" w:cs="Times New Roman"/>
          <w:sz w:val="24"/>
          <w:szCs w:val="24"/>
        </w:rPr>
        <w:t xml:space="preserve">    *kita</w:t>
      </w:r>
      <w:r>
        <w:rPr>
          <w:rFonts w:ascii="Times New Roman" w:hAnsi="Times New Roman" w:cs="Times New Roman"/>
          <w:sz w:val="24"/>
          <w:szCs w:val="24"/>
        </w:rPr>
        <w:t xml:space="preserve"> – iš dalies</w:t>
      </w:r>
    </w:p>
    <w:p w:rsidR="005560D9" w:rsidRDefault="005560D9" w:rsidP="005560D9">
      <w:pPr>
        <w:spacing w:after="0"/>
        <w:ind w:left="1296"/>
        <w:jc w:val="both"/>
        <w:rPr>
          <w:rFonts w:ascii="Times New Roman" w:hAnsi="Times New Roman" w:cs="Times New Roman"/>
          <w:sz w:val="24"/>
          <w:szCs w:val="24"/>
        </w:rPr>
      </w:pPr>
    </w:p>
    <w:p w:rsidR="005560D9" w:rsidRPr="00AF002E" w:rsidRDefault="005560D9" w:rsidP="005560D9">
      <w:pPr>
        <w:spacing w:after="0"/>
        <w:ind w:left="1296"/>
        <w:jc w:val="both"/>
        <w:rPr>
          <w:rFonts w:ascii="Times New Roman" w:hAnsi="Times New Roman" w:cs="Times New Roman"/>
          <w:sz w:val="24"/>
          <w:szCs w:val="24"/>
        </w:rPr>
      </w:pPr>
    </w:p>
    <w:p w:rsidR="005560D9" w:rsidRDefault="005560D9" w:rsidP="005560D9">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391CCD2F" wp14:editId="20F86795">
            <wp:extent cx="4343400" cy="2428875"/>
            <wp:effectExtent l="0" t="0" r="0" b="9525"/>
            <wp:docPr id="20" name="Diagra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560D9" w:rsidRDefault="005560D9" w:rsidP="005560D9">
      <w:pPr>
        <w:spacing w:after="0"/>
        <w:ind w:left="1296"/>
        <w:rPr>
          <w:rFonts w:ascii="Times New Roman" w:hAnsi="Times New Roman" w:cs="Times New Roman"/>
          <w:sz w:val="24"/>
          <w:szCs w:val="24"/>
        </w:rPr>
      </w:pPr>
      <w:r w:rsidRPr="00065C67">
        <w:rPr>
          <w:rFonts w:ascii="Times New Roman" w:hAnsi="Times New Roman" w:cs="Times New Roman"/>
          <w:sz w:val="24"/>
          <w:szCs w:val="24"/>
        </w:rPr>
        <w:t xml:space="preserve">      *</w:t>
      </w:r>
      <w:r>
        <w:rPr>
          <w:rFonts w:ascii="Times New Roman" w:hAnsi="Times New Roman" w:cs="Times New Roman"/>
          <w:sz w:val="24"/>
          <w:szCs w:val="24"/>
        </w:rPr>
        <w:t xml:space="preserve">kita – </w:t>
      </w:r>
      <w:r w:rsidR="009B7163">
        <w:rPr>
          <w:rFonts w:ascii="Times New Roman" w:hAnsi="Times New Roman" w:cs="Times New Roman"/>
          <w:sz w:val="24"/>
          <w:szCs w:val="24"/>
        </w:rPr>
        <w:t>mažai naudojuosi paslaugomis</w:t>
      </w:r>
    </w:p>
    <w:p w:rsidR="005560D9" w:rsidRDefault="005560D9" w:rsidP="005560D9">
      <w:pPr>
        <w:spacing w:after="0"/>
        <w:ind w:left="1296"/>
        <w:rPr>
          <w:rFonts w:ascii="Times New Roman" w:hAnsi="Times New Roman" w:cs="Times New Roman"/>
          <w:sz w:val="24"/>
          <w:szCs w:val="24"/>
        </w:rPr>
      </w:pPr>
    </w:p>
    <w:p w:rsidR="00202A72" w:rsidRDefault="00B262FC" w:rsidP="005560D9">
      <w:pPr>
        <w:spacing w:after="0"/>
        <w:ind w:firstLine="1296"/>
        <w:jc w:val="both"/>
        <w:rPr>
          <w:rFonts w:ascii="Times New Roman" w:hAnsi="Times New Roman" w:cs="Times New Roman"/>
          <w:sz w:val="24"/>
          <w:szCs w:val="24"/>
        </w:rPr>
      </w:pPr>
      <w:r>
        <w:rPr>
          <w:rFonts w:ascii="Times New Roman" w:hAnsi="Times New Roman" w:cs="Times New Roman"/>
          <w:sz w:val="24"/>
          <w:szCs w:val="24"/>
        </w:rPr>
        <w:lastRenderedPageBreak/>
        <w:t xml:space="preserve">Paslaugų gavėjų paklausėme, ar </w:t>
      </w:r>
      <w:r w:rsidR="00202A72">
        <w:rPr>
          <w:rFonts w:ascii="Times New Roman" w:hAnsi="Times New Roman" w:cs="Times New Roman"/>
          <w:sz w:val="24"/>
          <w:szCs w:val="24"/>
        </w:rPr>
        <w:t xml:space="preserve">pasiteisino Jūsų turėti lūkesčiai, kreipiantis dėl paslaugų - 72% teigė, kad taip; 13%  teigė, kad ne; nežinau ir neatsakiusiųjų buvo po 6% respondentų ir kad lūkesčiai pasiteisino iš dalies manė 3% apklaustųjų. </w:t>
      </w:r>
      <w:r w:rsidR="003768F7">
        <w:rPr>
          <w:rFonts w:ascii="Times New Roman" w:hAnsi="Times New Roman" w:cs="Times New Roman"/>
          <w:sz w:val="24"/>
          <w:szCs w:val="24"/>
        </w:rPr>
        <w:t>Atliekant apklausas kiekvienais metais, didžioji dalis respondentų visada nurodydavo, kad turėti lūkesčiai, kreipiantis dėl paslaugų pasiteisino. Geriausiai lūkesčiai paslaugų gavėjams buvo pasiteisinę 2019 metais (87%), blog</w:t>
      </w:r>
      <w:r w:rsidR="002078A2">
        <w:rPr>
          <w:rFonts w:ascii="Times New Roman" w:hAnsi="Times New Roman" w:cs="Times New Roman"/>
          <w:sz w:val="24"/>
          <w:szCs w:val="24"/>
        </w:rPr>
        <w:t>iau</w:t>
      </w:r>
      <w:r w:rsidR="00FC628E">
        <w:rPr>
          <w:rFonts w:ascii="Times New Roman" w:hAnsi="Times New Roman" w:cs="Times New Roman"/>
          <w:sz w:val="24"/>
          <w:szCs w:val="24"/>
        </w:rPr>
        <w:t xml:space="preserve"> lyginant su visais metais buvo</w:t>
      </w:r>
      <w:r w:rsidR="003768F7">
        <w:rPr>
          <w:rFonts w:ascii="Times New Roman" w:hAnsi="Times New Roman" w:cs="Times New Roman"/>
          <w:sz w:val="24"/>
          <w:szCs w:val="24"/>
        </w:rPr>
        <w:t xml:space="preserve"> 2017</w:t>
      </w:r>
      <w:r w:rsidR="00FC628E">
        <w:rPr>
          <w:rFonts w:ascii="Times New Roman" w:hAnsi="Times New Roman" w:cs="Times New Roman"/>
          <w:sz w:val="24"/>
          <w:szCs w:val="24"/>
        </w:rPr>
        <w:t xml:space="preserve"> - </w:t>
      </w:r>
      <w:r w:rsidR="003768F7">
        <w:rPr>
          <w:rFonts w:ascii="Times New Roman" w:hAnsi="Times New Roman" w:cs="Times New Roman"/>
          <w:sz w:val="24"/>
          <w:szCs w:val="24"/>
        </w:rPr>
        <w:t>(64%), abejojančių ir neatsakiusiųjų būdavo nuo 5</w:t>
      </w:r>
      <w:r w:rsidR="002078A2">
        <w:rPr>
          <w:rFonts w:ascii="Times New Roman" w:hAnsi="Times New Roman" w:cs="Times New Roman"/>
          <w:sz w:val="24"/>
          <w:szCs w:val="24"/>
        </w:rPr>
        <w:t xml:space="preserve">% </w:t>
      </w:r>
      <w:r w:rsidR="003768F7">
        <w:rPr>
          <w:rFonts w:ascii="Times New Roman" w:hAnsi="Times New Roman" w:cs="Times New Roman"/>
          <w:sz w:val="24"/>
          <w:szCs w:val="24"/>
        </w:rPr>
        <w:t xml:space="preserve">iki </w:t>
      </w:r>
      <w:r w:rsidR="002078A2">
        <w:rPr>
          <w:rFonts w:ascii="Times New Roman" w:hAnsi="Times New Roman" w:cs="Times New Roman"/>
          <w:sz w:val="24"/>
          <w:szCs w:val="24"/>
        </w:rPr>
        <w:t>12%</w:t>
      </w:r>
      <w:r w:rsidR="003B3771">
        <w:rPr>
          <w:rFonts w:ascii="Times New Roman" w:hAnsi="Times New Roman" w:cs="Times New Roman"/>
          <w:sz w:val="24"/>
          <w:szCs w:val="24"/>
        </w:rPr>
        <w:t xml:space="preserve">. Vienas kitas respondentas </w:t>
      </w:r>
      <w:r w:rsidR="000E30CD">
        <w:rPr>
          <w:rFonts w:ascii="Times New Roman" w:hAnsi="Times New Roman" w:cs="Times New Roman"/>
          <w:sz w:val="24"/>
          <w:szCs w:val="24"/>
        </w:rPr>
        <w:t>teigė, kad lūkesčių nėra arba, kad lūkesčiai pasiteisino iš dalies. Lūkesčių nepasiteisinimu išsisakė mažuma 2019 metais - 5%</w:t>
      </w:r>
      <w:r w:rsidR="00FC628E">
        <w:rPr>
          <w:rFonts w:ascii="Times New Roman" w:hAnsi="Times New Roman" w:cs="Times New Roman"/>
          <w:sz w:val="24"/>
          <w:szCs w:val="24"/>
        </w:rPr>
        <w:t xml:space="preserve"> respondentų</w:t>
      </w:r>
      <w:r w:rsidR="000E30CD">
        <w:rPr>
          <w:rFonts w:ascii="Times New Roman" w:hAnsi="Times New Roman" w:cs="Times New Roman"/>
          <w:sz w:val="24"/>
          <w:szCs w:val="24"/>
        </w:rPr>
        <w:t xml:space="preserve"> ir 2018 metais - 3%</w:t>
      </w:r>
      <w:r w:rsidR="00FC628E">
        <w:rPr>
          <w:rFonts w:ascii="Times New Roman" w:hAnsi="Times New Roman" w:cs="Times New Roman"/>
          <w:sz w:val="24"/>
          <w:szCs w:val="24"/>
        </w:rPr>
        <w:t xml:space="preserve"> respondentų</w:t>
      </w:r>
      <w:r w:rsidR="000E30CD">
        <w:rPr>
          <w:rFonts w:ascii="Times New Roman" w:hAnsi="Times New Roman" w:cs="Times New Roman"/>
          <w:sz w:val="24"/>
          <w:szCs w:val="24"/>
        </w:rPr>
        <w:t xml:space="preserve">, o šiemet ir 2016 metais jų buvo po 13%. Galima pastebėti, kad lūkesčių vertinimas kreipiantis dėl paslaugų priklauso nuo rezultato, kuris pasiekiamas sprendžiant problemas: jei pasiekiamas rezultatas kurio tikimasi, tuomet </w:t>
      </w:r>
      <w:r w:rsidR="0001435A">
        <w:rPr>
          <w:rFonts w:ascii="Times New Roman" w:hAnsi="Times New Roman" w:cs="Times New Roman"/>
          <w:sz w:val="24"/>
          <w:szCs w:val="24"/>
        </w:rPr>
        <w:t xml:space="preserve">pasiteisina ir lūkesčiai, tačiau nepasiekus pageidaujamo rezultato </w:t>
      </w:r>
      <w:r w:rsidR="00FC628E">
        <w:rPr>
          <w:rFonts w:ascii="Times New Roman" w:hAnsi="Times New Roman" w:cs="Times New Roman"/>
          <w:sz w:val="24"/>
          <w:szCs w:val="24"/>
        </w:rPr>
        <w:t>–</w:t>
      </w:r>
      <w:r w:rsidR="0001435A">
        <w:rPr>
          <w:rFonts w:ascii="Times New Roman" w:hAnsi="Times New Roman" w:cs="Times New Roman"/>
          <w:sz w:val="24"/>
          <w:szCs w:val="24"/>
        </w:rPr>
        <w:t xml:space="preserve"> lūkesčiai</w:t>
      </w:r>
      <w:r w:rsidR="00FC628E">
        <w:rPr>
          <w:rFonts w:ascii="Times New Roman" w:hAnsi="Times New Roman" w:cs="Times New Roman"/>
          <w:sz w:val="24"/>
          <w:szCs w:val="24"/>
        </w:rPr>
        <w:t xml:space="preserve"> įvardijami kaip </w:t>
      </w:r>
      <w:r w:rsidR="0001435A">
        <w:rPr>
          <w:rFonts w:ascii="Times New Roman" w:hAnsi="Times New Roman" w:cs="Times New Roman"/>
          <w:sz w:val="24"/>
          <w:szCs w:val="24"/>
        </w:rPr>
        <w:t>nepasiteisin</w:t>
      </w:r>
      <w:r w:rsidR="00FC628E">
        <w:rPr>
          <w:rFonts w:ascii="Times New Roman" w:hAnsi="Times New Roman" w:cs="Times New Roman"/>
          <w:sz w:val="24"/>
          <w:szCs w:val="24"/>
        </w:rPr>
        <w:t>ę</w:t>
      </w:r>
      <w:r w:rsidR="0001435A">
        <w:rPr>
          <w:rFonts w:ascii="Times New Roman" w:hAnsi="Times New Roman" w:cs="Times New Roman"/>
          <w:sz w:val="24"/>
          <w:szCs w:val="24"/>
        </w:rPr>
        <w:t>.</w:t>
      </w:r>
    </w:p>
    <w:p w:rsidR="005560D9" w:rsidRDefault="005560D9" w:rsidP="005560D9">
      <w:pPr>
        <w:spacing w:after="0"/>
        <w:ind w:firstLine="1296"/>
        <w:jc w:val="both"/>
        <w:rPr>
          <w:rFonts w:ascii="Times New Roman" w:hAnsi="Times New Roman" w:cs="Times New Roman"/>
          <w:sz w:val="24"/>
          <w:szCs w:val="24"/>
        </w:rPr>
      </w:pPr>
    </w:p>
    <w:p w:rsidR="005560D9" w:rsidRDefault="005560D9" w:rsidP="005560D9">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74AA7AFE" wp14:editId="4B3D677F">
            <wp:extent cx="4305300" cy="2590800"/>
            <wp:effectExtent l="0" t="0" r="0" b="19050"/>
            <wp:docPr id="21" name="Diagra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560D9" w:rsidRDefault="005560D9" w:rsidP="005560D9">
      <w:pPr>
        <w:spacing w:after="0"/>
        <w:ind w:firstLine="1296"/>
        <w:rPr>
          <w:rFonts w:ascii="Times New Roman" w:hAnsi="Times New Roman" w:cs="Times New Roman"/>
          <w:sz w:val="24"/>
          <w:szCs w:val="24"/>
        </w:rPr>
      </w:pPr>
      <w:r>
        <w:rPr>
          <w:rFonts w:ascii="Vani" w:hAnsi="Vani" w:cs="Vani"/>
          <w:sz w:val="24"/>
          <w:szCs w:val="24"/>
        </w:rPr>
        <w:t xml:space="preserve">    </w:t>
      </w:r>
      <w:r w:rsidRPr="00065C67">
        <w:rPr>
          <w:rFonts w:ascii="Times New Roman" w:hAnsi="Times New Roman" w:cs="Times New Roman"/>
          <w:sz w:val="24"/>
          <w:szCs w:val="24"/>
        </w:rPr>
        <w:t>*</w:t>
      </w:r>
      <w:r>
        <w:rPr>
          <w:rFonts w:ascii="Times New Roman" w:hAnsi="Times New Roman" w:cs="Times New Roman"/>
          <w:sz w:val="24"/>
          <w:szCs w:val="24"/>
        </w:rPr>
        <w:t>kita – iš dalies</w:t>
      </w:r>
    </w:p>
    <w:p w:rsidR="005560D9" w:rsidRDefault="005560D9" w:rsidP="005560D9">
      <w:pPr>
        <w:spacing w:after="0"/>
        <w:jc w:val="both"/>
        <w:rPr>
          <w:rFonts w:ascii="Times New Roman" w:hAnsi="Times New Roman" w:cs="Times New Roman"/>
          <w:sz w:val="24"/>
          <w:szCs w:val="24"/>
        </w:rPr>
      </w:pPr>
      <w:r>
        <w:rPr>
          <w:rFonts w:ascii="Times New Roman" w:hAnsi="Times New Roman" w:cs="Times New Roman"/>
          <w:sz w:val="24"/>
          <w:szCs w:val="24"/>
        </w:rPr>
        <w:tab/>
      </w:r>
    </w:p>
    <w:p w:rsidR="00FC628E" w:rsidRDefault="00FC628E" w:rsidP="005560D9">
      <w:pPr>
        <w:spacing w:after="0"/>
        <w:ind w:firstLine="1296"/>
        <w:jc w:val="both"/>
        <w:rPr>
          <w:rFonts w:ascii="Times New Roman" w:hAnsi="Times New Roman" w:cs="Times New Roman"/>
          <w:sz w:val="24"/>
          <w:szCs w:val="24"/>
        </w:rPr>
      </w:pPr>
      <w:r>
        <w:rPr>
          <w:rFonts w:ascii="Times New Roman" w:hAnsi="Times New Roman" w:cs="Times New Roman"/>
          <w:sz w:val="24"/>
          <w:szCs w:val="24"/>
        </w:rPr>
        <w:t>Respondentų buvo klausiama, kokių jie turėtų pastabų/pageidavimų dėl teikiamų paslaugų</w:t>
      </w:r>
      <w:r w:rsidR="00233EA2">
        <w:rPr>
          <w:rFonts w:ascii="Times New Roman" w:hAnsi="Times New Roman" w:cs="Times New Roman"/>
          <w:sz w:val="24"/>
          <w:szCs w:val="24"/>
        </w:rPr>
        <w:t>, daugiausiai vyravo atsakymai labiau susiję su individualiais norais</w:t>
      </w:r>
      <w:r w:rsidR="00791065">
        <w:rPr>
          <w:rFonts w:ascii="Times New Roman" w:hAnsi="Times New Roman" w:cs="Times New Roman"/>
          <w:sz w:val="24"/>
          <w:szCs w:val="24"/>
        </w:rPr>
        <w:t>:</w:t>
      </w:r>
      <w:r w:rsidR="00233EA2">
        <w:rPr>
          <w:rFonts w:ascii="Times New Roman" w:hAnsi="Times New Roman" w:cs="Times New Roman"/>
          <w:sz w:val="24"/>
          <w:szCs w:val="24"/>
        </w:rPr>
        <w:t xml:space="preserve"> ,,norėčiau persikelti į vieno kambario butą; reikėtų pagerinti buitį; norėčiau pakeisti kaimynę, nes neįmanoma su ja gyventi; pakeisti administraciją“.</w:t>
      </w:r>
      <w:r w:rsidR="00791065">
        <w:rPr>
          <w:rFonts w:ascii="Times New Roman" w:hAnsi="Times New Roman" w:cs="Times New Roman"/>
          <w:sz w:val="24"/>
          <w:szCs w:val="24"/>
        </w:rPr>
        <w:t xml:space="preserve"> Taip pat buvo pasiūlymų teikti paslaugas dar geriau, kelti socialinių darbuotojų kvalifikaciją.</w:t>
      </w:r>
      <w:r w:rsidR="00233EA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607A1" w:rsidRDefault="00D607A1" w:rsidP="00D607A1">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Apibendrinant tyrimą galima teigti, kad darbuotojai skiria pakankamai laiko paslaugai atlikti, pagarbiai ir mandagiai aptarnauja, suteikia tikslią ir teisingą informaciją. Didžioji dalis paslaugų gavėjų mano, kad problemos sprendžiamos sėkmingai ir operatyviai, į pasiūlymus ir skundus atsižvelgia, apie paslaugų teikimo tvarkos </w:t>
      </w:r>
      <w:proofErr w:type="spellStart"/>
      <w:r>
        <w:rPr>
          <w:rFonts w:ascii="Times New Roman" w:hAnsi="Times New Roman" w:cs="Times New Roman"/>
          <w:sz w:val="24"/>
          <w:szCs w:val="24"/>
        </w:rPr>
        <w:t>pasikeitimus</w:t>
      </w:r>
      <w:proofErr w:type="spellEnd"/>
      <w:r>
        <w:rPr>
          <w:rFonts w:ascii="Times New Roman" w:hAnsi="Times New Roman" w:cs="Times New Roman"/>
          <w:sz w:val="24"/>
          <w:szCs w:val="24"/>
        </w:rPr>
        <w:t xml:space="preserve"> informuoja. Tačiau lyginant su 2019 metų duomenimis paminėti rodikliai šiek tiek smuktelėję, todėl daugiau dėmesio reiktų skirti operatyvesniam ir sėkmingesniam problemų sprendimui, daugiau informuoti paslaugų gavėjus apie paslaugų teikimo tvarkos </w:t>
      </w:r>
      <w:proofErr w:type="spellStart"/>
      <w:r>
        <w:rPr>
          <w:rFonts w:ascii="Times New Roman" w:hAnsi="Times New Roman" w:cs="Times New Roman"/>
          <w:sz w:val="24"/>
          <w:szCs w:val="24"/>
        </w:rPr>
        <w:t>pasikeitimus</w:t>
      </w:r>
      <w:proofErr w:type="spellEnd"/>
      <w:r>
        <w:rPr>
          <w:rFonts w:ascii="Times New Roman" w:hAnsi="Times New Roman" w:cs="Times New Roman"/>
          <w:sz w:val="24"/>
          <w:szCs w:val="24"/>
        </w:rPr>
        <w:t xml:space="preserve">. Taip pat labiau pastebėti paslaugų gavėjų pasiūlymus ir skundus. Dauguma gyventojų darbuotojais pasitiki. Didžiausio teigiamo vertinimo sulaukė apgyvendinimo savarankiško gyvenimo namuose paslauga, taip pat mažai atsiliko maisto organizavimo ir tarpininkavimo ir atstovavimo paslauga. Pakankamai gerai buvo įvertintos konsultavimo, informavimo, transporto organizavimo bei asmens higienos paslaugos, tačiau tai tos paslaugos, kurios 2019 metais buvo vertinamos geriau. Mažiausiai teigiamų vertinimų gavo sociokultūrinės ir socialinių įgūdžių ugdymo ir palaikymo paslaugos. Apklausa parodė, kad socialinių įgūdžių ugdymo ir palaikymo paslauga Savarankiško gyvenimo namuose yra mažiausiai reikalinga. Sociokultūrinės paslaugos tai viena iš paslaugų, kuri eilę metų nesulaukia aukštų vertinimų. Pagal </w:t>
      </w:r>
      <w:r>
        <w:rPr>
          <w:rFonts w:ascii="Times New Roman" w:hAnsi="Times New Roman" w:cs="Times New Roman"/>
          <w:sz w:val="24"/>
          <w:szCs w:val="24"/>
        </w:rPr>
        <w:lastRenderedPageBreak/>
        <w:t xml:space="preserve">vykdomą suteiktų sociokultūrinių paslaugų statistiką ir apklausos anketų rezultatus, akivaizdu, kad suteiktų paslaugų skaičius ne visada lemia didesnį pasitenkinusiųjų paslaugų gavėjų skaičių. Esame įstaiga, kurioje, palyginus, nedaug gyvena žmonių, tačiau paslaugas gauna per daug skirtingų požiūrių asmenys ir patenkinti kiekvieno poreikį atskirai praktiškai nėra galimybės. Patys paslaugų gavėjai vangiai dalyvauja renginiuose, nerodo jokios iniciatyvos. </w:t>
      </w:r>
    </w:p>
    <w:p w:rsidR="00D607A1" w:rsidRDefault="00D607A1" w:rsidP="00D607A1">
      <w:pPr>
        <w:spacing w:after="0"/>
        <w:ind w:firstLine="1296"/>
        <w:jc w:val="both"/>
        <w:rPr>
          <w:rFonts w:ascii="Times New Roman" w:hAnsi="Times New Roman" w:cs="Times New Roman"/>
          <w:sz w:val="24"/>
          <w:szCs w:val="24"/>
        </w:rPr>
      </w:pPr>
      <w:r>
        <w:rPr>
          <w:rFonts w:ascii="Times New Roman" w:hAnsi="Times New Roman" w:cs="Times New Roman"/>
          <w:sz w:val="24"/>
          <w:szCs w:val="24"/>
        </w:rPr>
        <w:t>Didžiajai daliai paslaugų gavėjų lūkesčiai pasiteisino. Trečdalis paslaugų gavėjų jokių pasikeitimų nepajuto, o beveik pusei pagerėjo ir pagerėjimą siejo su įstaigos darbuotojais. Mažuma gyventojų mano, kad jiems pablogėjo, pablogėjimą sąlygojo neįvardinti administracijos veiksmai ar sprendimai, konfliktai su kaimynais, šalyje paskelbto karantino sąlygos.</w:t>
      </w:r>
    </w:p>
    <w:p w:rsidR="00D607A1" w:rsidRDefault="00D607A1" w:rsidP="005560D9">
      <w:pPr>
        <w:spacing w:after="0"/>
        <w:ind w:firstLine="1296"/>
        <w:jc w:val="both"/>
        <w:rPr>
          <w:rFonts w:ascii="Times New Roman" w:hAnsi="Times New Roman" w:cs="Times New Roman"/>
          <w:sz w:val="24"/>
          <w:szCs w:val="24"/>
        </w:rPr>
      </w:pPr>
    </w:p>
    <w:p w:rsidR="00952A8C" w:rsidRDefault="00952A8C" w:rsidP="005560D9">
      <w:pPr>
        <w:spacing w:after="0"/>
        <w:ind w:firstLine="1296"/>
        <w:jc w:val="both"/>
        <w:rPr>
          <w:rFonts w:ascii="Times New Roman" w:hAnsi="Times New Roman" w:cs="Times New Roman"/>
          <w:sz w:val="24"/>
          <w:szCs w:val="24"/>
        </w:rPr>
      </w:pPr>
    </w:p>
    <w:p w:rsidR="00952A8C" w:rsidRDefault="00952A8C" w:rsidP="005560D9">
      <w:pPr>
        <w:spacing w:after="0"/>
        <w:ind w:firstLine="1296"/>
        <w:jc w:val="both"/>
        <w:rPr>
          <w:rFonts w:ascii="Times New Roman" w:hAnsi="Times New Roman" w:cs="Times New Roman"/>
          <w:sz w:val="24"/>
          <w:szCs w:val="24"/>
        </w:rPr>
      </w:pPr>
    </w:p>
    <w:p w:rsidR="00952A8C" w:rsidRDefault="00952A8C" w:rsidP="005560D9">
      <w:pPr>
        <w:spacing w:after="0"/>
        <w:ind w:firstLine="1296"/>
        <w:jc w:val="both"/>
        <w:rPr>
          <w:rFonts w:ascii="Times New Roman" w:hAnsi="Times New Roman" w:cs="Times New Roman"/>
          <w:sz w:val="24"/>
          <w:szCs w:val="24"/>
        </w:rPr>
      </w:pPr>
    </w:p>
    <w:p w:rsidR="00952A8C" w:rsidRDefault="00952A8C" w:rsidP="005560D9">
      <w:pPr>
        <w:spacing w:after="0"/>
        <w:ind w:firstLine="1296"/>
        <w:jc w:val="both"/>
        <w:rPr>
          <w:rFonts w:ascii="Times New Roman" w:hAnsi="Times New Roman" w:cs="Times New Roman"/>
          <w:sz w:val="24"/>
          <w:szCs w:val="24"/>
        </w:rPr>
      </w:pPr>
    </w:p>
    <w:p w:rsidR="00952A8C" w:rsidRDefault="00952A8C" w:rsidP="00F9523E">
      <w:pPr>
        <w:spacing w:after="0" w:line="360" w:lineRule="auto"/>
        <w:rPr>
          <w:rFonts w:ascii="Times New Roman" w:hAnsi="Times New Roman" w:cs="Times New Roman"/>
          <w:sz w:val="24"/>
          <w:szCs w:val="24"/>
        </w:rPr>
      </w:pPr>
      <w:bookmarkStart w:id="0" w:name="_GoBack"/>
      <w:r>
        <w:rPr>
          <w:rFonts w:ascii="Times New Roman" w:hAnsi="Times New Roman" w:cs="Times New Roman"/>
          <w:sz w:val="24"/>
          <w:szCs w:val="24"/>
        </w:rPr>
        <w:t>Savarankiško gyvenimo namų padalinio vadovė                                                      Daiva Sadauskaitė</w:t>
      </w:r>
    </w:p>
    <w:p w:rsidR="00952A8C" w:rsidRDefault="00952A8C" w:rsidP="00F9523E">
      <w:pPr>
        <w:spacing w:after="0" w:line="360" w:lineRule="auto"/>
        <w:rPr>
          <w:rFonts w:ascii="Times New Roman" w:hAnsi="Times New Roman" w:cs="Times New Roman"/>
          <w:sz w:val="24"/>
          <w:szCs w:val="24"/>
        </w:rPr>
      </w:pPr>
      <w:r>
        <w:rPr>
          <w:rFonts w:ascii="Times New Roman" w:hAnsi="Times New Roman" w:cs="Times New Roman"/>
          <w:sz w:val="24"/>
          <w:szCs w:val="24"/>
        </w:rPr>
        <w:t>2020-06-10</w:t>
      </w:r>
      <w:bookmarkEnd w:id="0"/>
    </w:p>
    <w:sectPr w:rsidR="00952A8C" w:rsidSect="005560D9">
      <w:pgSz w:w="11906" w:h="16838" w:code="9"/>
      <w:pgMar w:top="1134" w:right="851"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Vani">
    <w:panose1 w:val="020B0502040204020203"/>
    <w:charset w:val="00"/>
    <w:family w:val="swiss"/>
    <w:pitch w:val="variable"/>
    <w:sig w:usb0="002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D9"/>
    <w:rsid w:val="00002A66"/>
    <w:rsid w:val="0001435A"/>
    <w:rsid w:val="000257FD"/>
    <w:rsid w:val="000310D1"/>
    <w:rsid w:val="000313C5"/>
    <w:rsid w:val="00041382"/>
    <w:rsid w:val="0004445E"/>
    <w:rsid w:val="000473B2"/>
    <w:rsid w:val="00071D81"/>
    <w:rsid w:val="000A4A91"/>
    <w:rsid w:val="000A5D6D"/>
    <w:rsid w:val="000C5391"/>
    <w:rsid w:val="000D6572"/>
    <w:rsid w:val="000E30CD"/>
    <w:rsid w:val="000E6BA1"/>
    <w:rsid w:val="00104B33"/>
    <w:rsid w:val="0012207F"/>
    <w:rsid w:val="0019636A"/>
    <w:rsid w:val="001A0A73"/>
    <w:rsid w:val="001B2532"/>
    <w:rsid w:val="001B6BA4"/>
    <w:rsid w:val="001B7D17"/>
    <w:rsid w:val="001D65B4"/>
    <w:rsid w:val="001F3A58"/>
    <w:rsid w:val="001F48F4"/>
    <w:rsid w:val="00202A72"/>
    <w:rsid w:val="002078A2"/>
    <w:rsid w:val="002111E0"/>
    <w:rsid w:val="00225096"/>
    <w:rsid w:val="00233EA2"/>
    <w:rsid w:val="00275647"/>
    <w:rsid w:val="00276689"/>
    <w:rsid w:val="00284B9A"/>
    <w:rsid w:val="002C4229"/>
    <w:rsid w:val="00302309"/>
    <w:rsid w:val="003768F7"/>
    <w:rsid w:val="003832CC"/>
    <w:rsid w:val="003A5655"/>
    <w:rsid w:val="003B3771"/>
    <w:rsid w:val="00435494"/>
    <w:rsid w:val="00443916"/>
    <w:rsid w:val="004B5B81"/>
    <w:rsid w:val="004E446B"/>
    <w:rsid w:val="004E790C"/>
    <w:rsid w:val="0052776A"/>
    <w:rsid w:val="00550E51"/>
    <w:rsid w:val="005560D9"/>
    <w:rsid w:val="0057784F"/>
    <w:rsid w:val="005956A9"/>
    <w:rsid w:val="005A0EED"/>
    <w:rsid w:val="005B2072"/>
    <w:rsid w:val="005D622B"/>
    <w:rsid w:val="00643455"/>
    <w:rsid w:val="006464C5"/>
    <w:rsid w:val="00677243"/>
    <w:rsid w:val="006B3FAD"/>
    <w:rsid w:val="006F03C4"/>
    <w:rsid w:val="006F536A"/>
    <w:rsid w:val="00791065"/>
    <w:rsid w:val="00822B49"/>
    <w:rsid w:val="008275D6"/>
    <w:rsid w:val="0083454C"/>
    <w:rsid w:val="00866AD0"/>
    <w:rsid w:val="00891FE0"/>
    <w:rsid w:val="008B58BD"/>
    <w:rsid w:val="008D32DC"/>
    <w:rsid w:val="008F3322"/>
    <w:rsid w:val="008F624E"/>
    <w:rsid w:val="00952A8C"/>
    <w:rsid w:val="009A0031"/>
    <w:rsid w:val="009B7163"/>
    <w:rsid w:val="009D3F60"/>
    <w:rsid w:val="009E1F15"/>
    <w:rsid w:val="009F06AE"/>
    <w:rsid w:val="009F250B"/>
    <w:rsid w:val="00A3259A"/>
    <w:rsid w:val="00A32908"/>
    <w:rsid w:val="00A62F1C"/>
    <w:rsid w:val="00AA45E5"/>
    <w:rsid w:val="00B120AD"/>
    <w:rsid w:val="00B262FC"/>
    <w:rsid w:val="00B36F1E"/>
    <w:rsid w:val="00B56CED"/>
    <w:rsid w:val="00B57964"/>
    <w:rsid w:val="00B71739"/>
    <w:rsid w:val="00BA59F1"/>
    <w:rsid w:val="00BD1296"/>
    <w:rsid w:val="00C116D0"/>
    <w:rsid w:val="00C15446"/>
    <w:rsid w:val="00C433BD"/>
    <w:rsid w:val="00C77B57"/>
    <w:rsid w:val="00C77F86"/>
    <w:rsid w:val="00C84012"/>
    <w:rsid w:val="00C861E3"/>
    <w:rsid w:val="00CB20A0"/>
    <w:rsid w:val="00CF2E8E"/>
    <w:rsid w:val="00D13044"/>
    <w:rsid w:val="00D24F5E"/>
    <w:rsid w:val="00D607A1"/>
    <w:rsid w:val="00D63815"/>
    <w:rsid w:val="00D63DC3"/>
    <w:rsid w:val="00DA137F"/>
    <w:rsid w:val="00DC7143"/>
    <w:rsid w:val="00E076EF"/>
    <w:rsid w:val="00E21DAD"/>
    <w:rsid w:val="00E24577"/>
    <w:rsid w:val="00E335B0"/>
    <w:rsid w:val="00E5449C"/>
    <w:rsid w:val="00EA16C8"/>
    <w:rsid w:val="00EC19D3"/>
    <w:rsid w:val="00EF7A87"/>
    <w:rsid w:val="00F666D1"/>
    <w:rsid w:val="00F9523E"/>
    <w:rsid w:val="00FA5472"/>
    <w:rsid w:val="00FA6B6D"/>
    <w:rsid w:val="00FC42EB"/>
    <w:rsid w:val="00FC628E"/>
    <w:rsid w:val="00FF17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2C173-431C-4170-AB14-0060B886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560D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09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chart" Target="charts/chart10.xml"/><Relationship Id="rId18" Type="http://schemas.openxmlformats.org/officeDocument/2006/relationships/chart" Target="charts/chart15.xml"/><Relationship Id="rId26" Type="http://schemas.openxmlformats.org/officeDocument/2006/relationships/chart" Target="charts/chart23.xml"/><Relationship Id="rId3" Type="http://schemas.openxmlformats.org/officeDocument/2006/relationships/webSettings" Target="webSettings.xml"/><Relationship Id="rId21" Type="http://schemas.openxmlformats.org/officeDocument/2006/relationships/chart" Target="charts/chart18.xml"/><Relationship Id="rId7" Type="http://schemas.openxmlformats.org/officeDocument/2006/relationships/chart" Target="charts/chart4.xml"/><Relationship Id="rId12" Type="http://schemas.openxmlformats.org/officeDocument/2006/relationships/chart" Target="charts/chart9.xml"/><Relationship Id="rId17" Type="http://schemas.openxmlformats.org/officeDocument/2006/relationships/chart" Target="charts/chart14.xml"/><Relationship Id="rId25" Type="http://schemas.openxmlformats.org/officeDocument/2006/relationships/chart" Target="charts/chart22.xml"/><Relationship Id="rId2" Type="http://schemas.openxmlformats.org/officeDocument/2006/relationships/settings" Target="settings.xml"/><Relationship Id="rId16" Type="http://schemas.openxmlformats.org/officeDocument/2006/relationships/chart" Target="charts/chart13.xml"/><Relationship Id="rId20" Type="http://schemas.openxmlformats.org/officeDocument/2006/relationships/chart" Target="charts/chart17.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24" Type="http://schemas.openxmlformats.org/officeDocument/2006/relationships/chart" Target="charts/chart21.xml"/><Relationship Id="rId5" Type="http://schemas.openxmlformats.org/officeDocument/2006/relationships/chart" Target="charts/chart2.xml"/><Relationship Id="rId15" Type="http://schemas.openxmlformats.org/officeDocument/2006/relationships/chart" Target="charts/chart12.xml"/><Relationship Id="rId23" Type="http://schemas.openxmlformats.org/officeDocument/2006/relationships/chart" Target="charts/chart20.xml"/><Relationship Id="rId28" Type="http://schemas.openxmlformats.org/officeDocument/2006/relationships/theme" Target="theme/theme1.xml"/><Relationship Id="rId10" Type="http://schemas.openxmlformats.org/officeDocument/2006/relationships/chart" Target="charts/chart7.xml"/><Relationship Id="rId19" Type="http://schemas.openxmlformats.org/officeDocument/2006/relationships/chart" Target="charts/chart16.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chart" Target="charts/chart11.xml"/><Relationship Id="rId22" Type="http://schemas.openxmlformats.org/officeDocument/2006/relationships/chart" Target="charts/chart19.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package" Target="../embeddings/Microsoft_Excel_Worksheet23.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Jūsų lytis</a:t>
            </a:r>
          </a:p>
        </c:rich>
      </c:tx>
      <c:layout>
        <c:manualLayout>
          <c:xMode val="edge"/>
          <c:yMode val="edge"/>
          <c:x val="0.4189308176100629"/>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591194968553458E-2"/>
          <c:y val="0.17916666666666667"/>
          <c:w val="0.96540880503144655"/>
          <c:h val="0.73750000000000004"/>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dLbl>
              <c:idx val="0"/>
              <c:tx>
                <c:rich>
                  <a:bodyPr/>
                  <a:lstStyle/>
                  <a:p>
                    <a:r>
                      <a:rPr lang="en-US" baseline="0"/>
                      <a:t>vyrai
</a:t>
                    </a:r>
                    <a:fld id="{9C80A0DE-CCA8-47D5-A604-3DA4B8A26BEE}" type="PERCENTAGE">
                      <a:rPr lang="en-US" baseline="0"/>
                      <a:pPr/>
                      <a:t>[PROCENTAI]</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a:lstStyle/>
                  <a:p>
                    <a:r>
                      <a:rPr lang="en-US" baseline="0"/>
                      <a:t>meterys
</a:t>
                    </a:r>
                    <a:fld id="{6CDFD056-908A-4668-9C1A-E8819B60B1CC}" type="PERCENTAGE">
                      <a:rPr lang="en-US" baseline="0"/>
                      <a:pPr/>
                      <a:t>[PROCENTAI]</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Lapas1!$A$2:$A$4</c:f>
              <c:strCache>
                <c:ptCount val="3"/>
                <c:pt idx="0">
                  <c:v>vyras</c:v>
                </c:pt>
                <c:pt idx="1">
                  <c:v>moteris</c:v>
                </c:pt>
                <c:pt idx="2">
                  <c:v>neatsakė</c:v>
                </c:pt>
              </c:strCache>
            </c:strRef>
          </c:cat>
          <c:val>
            <c:numRef>
              <c:f>Lapas1!$B$2:$B$4</c:f>
              <c:numCache>
                <c:formatCode>General</c:formatCode>
                <c:ptCount val="3"/>
                <c:pt idx="0">
                  <c:v>6</c:v>
                </c:pt>
                <c:pt idx="1">
                  <c:v>23</c:v>
                </c:pt>
                <c:pt idx="2">
                  <c:v>3</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Ar esate informuojamas apie paslaugų teikimo tvarkos pasikeitimus?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5317861583091589"/>
          <c:w val="1"/>
          <c:h val="0.74682138416908428"/>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2"/>
              <c:layout>
                <c:manualLayout>
                  <c:x val="3.435619321196353E-2"/>
                  <c:y val="9.7372729398924138E-3"/>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4.3121169270249449E-2"/>
                  <c:y val="5.6052894378301722E-2"/>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Lapas1!$A$2:$A$5</c:f>
              <c:strCache>
                <c:ptCount val="4"/>
                <c:pt idx="0">
                  <c:v>taip </c:v>
                </c:pt>
                <c:pt idx="1">
                  <c:v>ne</c:v>
                </c:pt>
                <c:pt idx="2">
                  <c:v>nežinau</c:v>
                </c:pt>
                <c:pt idx="3">
                  <c:v>kita*</c:v>
                </c:pt>
              </c:strCache>
            </c:strRef>
          </c:cat>
          <c:val>
            <c:numRef>
              <c:f>Lapas1!$B$2:$B$5</c:f>
              <c:numCache>
                <c:formatCode>General</c:formatCode>
                <c:ptCount val="4"/>
                <c:pt idx="0">
                  <c:v>24</c:v>
                </c:pt>
                <c:pt idx="1">
                  <c:v>5</c:v>
                </c:pt>
                <c:pt idx="2">
                  <c:v>2</c:v>
                </c:pt>
                <c:pt idx="3">
                  <c:v>1</c:v>
                </c:pt>
              </c:numCache>
            </c:numRef>
          </c:val>
        </c:ser>
        <c:dLbls>
          <c:dLblPos val="bestFit"/>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Ar pasitikite paslaugas teikiančiais darbuotojais?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07518796992481E-2"/>
          <c:y val="0.30480392156862746"/>
          <c:w val="0.93383458646616546"/>
          <c:h val="0.68049019607843142"/>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0.11795421857097584"/>
                  <c:y val="-0.29221505848354329"/>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12879168319552514"/>
                  <c:y val="5.6142372447346524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2.0330939142035896E-2"/>
                  <c:y val="-1.2406741840196826E-2"/>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Lapas1!$A$2:$A$5</c:f>
              <c:strCache>
                <c:ptCount val="4"/>
                <c:pt idx="0">
                  <c:v>pasitikiu</c:v>
                </c:pt>
                <c:pt idx="1">
                  <c:v>iš dalies pasitikiu</c:v>
                </c:pt>
                <c:pt idx="2">
                  <c:v>nepasitikiu</c:v>
                </c:pt>
                <c:pt idx="3">
                  <c:v>kita*</c:v>
                </c:pt>
              </c:strCache>
            </c:strRef>
          </c:cat>
          <c:val>
            <c:numRef>
              <c:f>Lapas1!$B$2:$B$5</c:f>
              <c:numCache>
                <c:formatCode>General</c:formatCode>
                <c:ptCount val="4"/>
                <c:pt idx="0">
                  <c:v>26</c:v>
                </c:pt>
                <c:pt idx="1">
                  <c:v>4</c:v>
                </c:pt>
                <c:pt idx="2">
                  <c:v>2</c:v>
                </c:pt>
                <c:pt idx="3">
                  <c:v>1</c:v>
                </c:pt>
              </c:numCache>
            </c:numRef>
          </c:val>
        </c:ser>
        <c:dLbls>
          <c:dLblPos val="bestFit"/>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Informavimas</a:t>
            </a:r>
          </a:p>
        </c:rich>
      </c:tx>
      <c:layout>
        <c:manualLayout>
          <c:xMode val="edge"/>
          <c:yMode val="edge"/>
          <c:x val="0.35708540278619016"/>
          <c:y val="1.6483516483516484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5820895522388062E-2"/>
          <c:y val="0.25994594594594594"/>
          <c:w val="0.93432835820895521"/>
          <c:h val="0.740054054054054"/>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0.15513736029822789"/>
                  <c:y val="-0.30236263736263735"/>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2.8957275968148538E-2"/>
                  <c:y val="2.0304577312451329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8.2834744387558043E-2"/>
                  <c:y val="-1.8685645063597944E-3"/>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Lapas1!$A$2:$A$5</c:f>
              <c:strCache>
                <c:ptCount val="4"/>
                <c:pt idx="0">
                  <c:v>esu patenkintas</c:v>
                </c:pt>
                <c:pt idx="1">
                  <c:v>esu iš dalies patenkintas</c:v>
                </c:pt>
                <c:pt idx="2">
                  <c:v>esu nepatenkintas</c:v>
                </c:pt>
                <c:pt idx="3">
                  <c:v>kita*</c:v>
                </c:pt>
              </c:strCache>
            </c:strRef>
          </c:cat>
          <c:val>
            <c:numRef>
              <c:f>Lapas1!$B$2:$B$5</c:f>
              <c:numCache>
                <c:formatCode>General</c:formatCode>
                <c:ptCount val="4"/>
                <c:pt idx="0">
                  <c:v>25</c:v>
                </c:pt>
                <c:pt idx="1">
                  <c:v>4</c:v>
                </c:pt>
                <c:pt idx="2">
                  <c:v>1</c:v>
                </c:pt>
                <c:pt idx="3">
                  <c:v>2</c:v>
                </c:pt>
              </c:numCache>
            </c:numRef>
          </c:val>
        </c:ser>
        <c:dLbls>
          <c:dLblPos val="bestFit"/>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Konsultavimas</a:t>
            </a:r>
          </a:p>
        </c:rich>
      </c:tx>
      <c:layout>
        <c:manualLayout>
          <c:xMode val="edge"/>
          <c:yMode val="edge"/>
          <c:x val="0.36650678939105213"/>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529680365296802E-2"/>
          <c:y val="0.23064748201438848"/>
          <c:w val="0.9330289193302892"/>
          <c:h val="0.76935251798561155"/>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1"/>
              <c:layout>
                <c:manualLayout>
                  <c:x val="0.12225320231022939"/>
                  <c:y val="1.0018889513273437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0246348370549918"/>
                  <c:y val="0.12327021031227503"/>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Lapas1!$A$2:$A$5</c:f>
              <c:strCache>
                <c:ptCount val="3"/>
                <c:pt idx="0">
                  <c:v>esu patenkintas</c:v>
                </c:pt>
                <c:pt idx="1">
                  <c:v>esu iš dalies patenkintas</c:v>
                </c:pt>
                <c:pt idx="2">
                  <c:v>kita*</c:v>
                </c:pt>
              </c:strCache>
            </c:strRef>
          </c:cat>
          <c:val>
            <c:numRef>
              <c:f>Lapas1!$B$2:$B$5</c:f>
              <c:numCache>
                <c:formatCode>General</c:formatCode>
                <c:ptCount val="4"/>
                <c:pt idx="0">
                  <c:v>25</c:v>
                </c:pt>
                <c:pt idx="1">
                  <c:v>3</c:v>
                </c:pt>
                <c:pt idx="2">
                  <c:v>4</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Tarpininkavimas ir atstovavimas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1"/>
              <c:layout>
                <c:manualLayout>
                  <c:x val="8.5362804985699606E-2"/>
                  <c:y val="1.2490075230846815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9.3966550145357361E-2"/>
                  <c:y val="-5.1907968328471478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8.0303896990454662E-2"/>
                  <c:y val="8.0398745421446274E-2"/>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Lapas1!$A$2:$A$5</c:f>
              <c:strCache>
                <c:ptCount val="4"/>
                <c:pt idx="0">
                  <c:v>esu patenkintas</c:v>
                </c:pt>
                <c:pt idx="1">
                  <c:v>esu iš dalies patenkintas</c:v>
                </c:pt>
                <c:pt idx="3">
                  <c:v>kita*</c:v>
                </c:pt>
              </c:strCache>
            </c:strRef>
          </c:cat>
          <c:val>
            <c:numRef>
              <c:f>Lapas1!$B$2:$B$5</c:f>
              <c:numCache>
                <c:formatCode>General</c:formatCode>
                <c:ptCount val="4"/>
                <c:pt idx="0">
                  <c:v>26</c:v>
                </c:pt>
                <c:pt idx="1">
                  <c:v>3</c:v>
                </c:pt>
                <c:pt idx="3">
                  <c:v>3</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Transporto organizavimas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782608695652174E-2"/>
          <c:y val="0.24661538461538463"/>
          <c:w val="0.93623188405797098"/>
          <c:h val="0.75338461538461543"/>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dLbl>
              <c:idx val="1"/>
              <c:layout>
                <c:manualLayout>
                  <c:x val="0"/>
                  <c:y val="-0.12581112266627059"/>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5.4281970228174027E-2"/>
                  <c:y val="-0.16564353984053881"/>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0.10571389160296564"/>
                  <c:y val="7.3580745803001044E-2"/>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Lapas1!$A$2:$A$6</c:f>
              <c:strCache>
                <c:ptCount val="4"/>
                <c:pt idx="0">
                  <c:v>esu patenkintas</c:v>
                </c:pt>
                <c:pt idx="1">
                  <c:v>esu iš dalies patenkintas</c:v>
                </c:pt>
                <c:pt idx="2">
                  <c:v>esu nepatenkintas</c:v>
                </c:pt>
                <c:pt idx="3">
                  <c:v>kita*</c:v>
                </c:pt>
              </c:strCache>
            </c:strRef>
          </c:cat>
          <c:val>
            <c:numRef>
              <c:f>Lapas1!$B$2:$B$6</c:f>
              <c:numCache>
                <c:formatCode>General</c:formatCode>
                <c:ptCount val="5"/>
                <c:pt idx="0">
                  <c:v>23</c:v>
                </c:pt>
                <c:pt idx="1">
                  <c:v>1</c:v>
                </c:pt>
                <c:pt idx="2">
                  <c:v>1</c:v>
                </c:pt>
                <c:pt idx="3">
                  <c:v>7</c:v>
                </c:pt>
              </c:numCache>
            </c:numRef>
          </c:val>
        </c:ser>
        <c:dLbls>
          <c:dLblPos val="bestFit"/>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Maitinimo organizavimas</a:t>
            </a:r>
          </a:p>
        </c:rich>
      </c:tx>
      <c:layout>
        <c:manualLayout>
          <c:xMode val="edge"/>
          <c:yMode val="edge"/>
          <c:x val="0.31646120524332733"/>
          <c:y val="6.1643835616438353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3047945205479453"/>
          <c:w val="1"/>
          <c:h val="0.76952054794520552"/>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1"/>
              <c:layout>
                <c:manualLayout>
                  <c:x val="1.317938767682693E-2"/>
                  <c:y val="-4.8499339042473714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6.2048823409967632E-2"/>
                  <c:y val="0.11526867783502373"/>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Lapas1!$A$2:$A$5</c:f>
              <c:strCache>
                <c:ptCount val="4"/>
                <c:pt idx="0">
                  <c:v>esu patenkintas</c:v>
                </c:pt>
                <c:pt idx="1">
                  <c:v>esu nepatenkintas</c:v>
                </c:pt>
                <c:pt idx="2">
                  <c:v>kita*</c:v>
                </c:pt>
                <c:pt idx="3">
                  <c:v>neatsakė</c:v>
                </c:pt>
              </c:strCache>
            </c:strRef>
          </c:cat>
          <c:val>
            <c:numRef>
              <c:f>Lapas1!$B$2:$B$5</c:f>
              <c:numCache>
                <c:formatCode>General</c:formatCode>
                <c:ptCount val="4"/>
                <c:pt idx="0">
                  <c:v>28</c:v>
                </c:pt>
                <c:pt idx="1">
                  <c:v>1</c:v>
                </c:pt>
                <c:pt idx="2">
                  <c:v>1</c:v>
                </c:pt>
                <c:pt idx="3">
                  <c:v>2</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Asmens higienos ir priežiūros paslaugų organizavimas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3711911357340719E-2"/>
          <c:y val="0.20494005816840466"/>
          <c:w val="0.95628808864265924"/>
          <c:h val="0.70701189378354723"/>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dLbl>
              <c:idx val="1"/>
              <c:layout>
                <c:manualLayout>
                  <c:x val="-1.5700045804523742E-3"/>
                  <c:y val="-8.6415545946485886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9.3564791589416968E-2"/>
                  <c:y val="-3.521946009493383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layout>
                    <c:manualLayout>
                      <c:w val="0.23271642637468096"/>
                      <c:h val="0.25339529552476825"/>
                    </c:manualLayout>
                  </c15:layout>
                </c:ext>
              </c:extLst>
            </c:dLbl>
            <c:dLbl>
              <c:idx val="3"/>
              <c:layout>
                <c:manualLayout>
                  <c:x val="0.1127465264902829"/>
                  <c:y val="9.707533813701438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layout>
                    <c:manualLayout>
                      <c:w val="8.2991689750692516E-2"/>
                      <c:h val="0.17062698219077824"/>
                    </c:manualLayout>
                  </c15:layout>
                </c:ext>
              </c:extLst>
            </c:dLbl>
            <c:dLbl>
              <c:idx val="4"/>
              <c:layout>
                <c:manualLayout>
                  <c:x val="0.14968656618753681"/>
                  <c:y val="3.2110386055365911E-2"/>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Lapas1!$A$2:$A$6</c:f>
              <c:strCache>
                <c:ptCount val="4"/>
                <c:pt idx="0">
                  <c:v>esu patenkintas</c:v>
                </c:pt>
                <c:pt idx="1">
                  <c:v>esu iš dalies patenkintas</c:v>
                </c:pt>
                <c:pt idx="2">
                  <c:v>esu nepatenkintas</c:v>
                </c:pt>
                <c:pt idx="3">
                  <c:v>kita*</c:v>
                </c:pt>
              </c:strCache>
            </c:strRef>
          </c:cat>
          <c:val>
            <c:numRef>
              <c:f>Lapas1!$B$2:$B$6</c:f>
              <c:numCache>
                <c:formatCode>General</c:formatCode>
                <c:ptCount val="5"/>
                <c:pt idx="0">
                  <c:v>23</c:v>
                </c:pt>
                <c:pt idx="1">
                  <c:v>1</c:v>
                </c:pt>
                <c:pt idx="2">
                  <c:v>3</c:v>
                </c:pt>
                <c:pt idx="3">
                  <c:v>5</c:v>
                </c:pt>
              </c:numCache>
            </c:numRef>
          </c:val>
        </c:ser>
        <c:dLbls>
          <c:dLblPos val="bestFit"/>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Sociokultūrinės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108527131782945E-2"/>
          <c:y val="0.18186047796656996"/>
          <c:w val="0.96589157333594167"/>
          <c:h val="0.78221135515955242"/>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dLbl>
              <c:idx val="1"/>
              <c:layout>
                <c:manualLayout>
                  <c:x val="6.4112366122419703E-2"/>
                  <c:y val="-4.449307044166658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layout>
                    <c:manualLayout>
                      <c:w val="0.18095293799557463"/>
                      <c:h val="0.22617271897616573"/>
                    </c:manualLayout>
                  </c15:layout>
                </c:ext>
              </c:extLst>
            </c:dLbl>
            <c:dLbl>
              <c:idx val="2"/>
              <c:layout>
                <c:manualLayout>
                  <c:x val="1.611905379381887E-2"/>
                  <c:y val="-0.19448734002589299"/>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Lapas1!$A$2:$A$6</c:f>
              <c:strCache>
                <c:ptCount val="4"/>
                <c:pt idx="0">
                  <c:v>esu patenkintas</c:v>
                </c:pt>
                <c:pt idx="1">
                  <c:v>esu iš dalies patenkintas</c:v>
                </c:pt>
                <c:pt idx="2">
                  <c:v>esu nepatenkintas</c:v>
                </c:pt>
                <c:pt idx="3">
                  <c:v>kita*</c:v>
                </c:pt>
              </c:strCache>
            </c:strRef>
          </c:cat>
          <c:val>
            <c:numRef>
              <c:f>Lapas1!$B$2:$B$6</c:f>
              <c:numCache>
                <c:formatCode>General</c:formatCode>
                <c:ptCount val="5"/>
                <c:pt idx="0">
                  <c:v>19</c:v>
                </c:pt>
                <c:pt idx="1">
                  <c:v>1</c:v>
                </c:pt>
                <c:pt idx="2">
                  <c:v>3</c:v>
                </c:pt>
                <c:pt idx="3">
                  <c:v>9</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Socialinių įgūdžių ugdymas ir palaikymas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0355816372010092E-2"/>
          <c:y val="0.1925320685062735"/>
          <c:w val="0.95109468627742288"/>
          <c:h val="0.76711543410014937"/>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dLbl>
              <c:idx val="1"/>
              <c:layout>
                <c:manualLayout>
                  <c:x val="0.10699329594413906"/>
                  <c:y val="-4.2632549327194388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0207180396672119"/>
                  <c:y val="-0.23179798514836358"/>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Lapas1!$A$2:$A$6</c:f>
              <c:strCache>
                <c:ptCount val="5"/>
                <c:pt idx="0">
                  <c:v>esu patenkintas</c:v>
                </c:pt>
                <c:pt idx="1">
                  <c:v>esu iš dalies patenkintas</c:v>
                </c:pt>
                <c:pt idx="2">
                  <c:v>esu nepatenkintas</c:v>
                </c:pt>
                <c:pt idx="3">
                  <c:v>kita*</c:v>
                </c:pt>
                <c:pt idx="4">
                  <c:v>neatsakė</c:v>
                </c:pt>
              </c:strCache>
            </c:strRef>
          </c:cat>
          <c:val>
            <c:numRef>
              <c:f>Lapas1!$B$2:$B$6</c:f>
              <c:numCache>
                <c:formatCode>General</c:formatCode>
                <c:ptCount val="5"/>
                <c:pt idx="0">
                  <c:v>13</c:v>
                </c:pt>
                <c:pt idx="1">
                  <c:v>1</c:v>
                </c:pt>
                <c:pt idx="2">
                  <c:v>2</c:v>
                </c:pt>
                <c:pt idx="3">
                  <c:v>10</c:v>
                </c:pt>
                <c:pt idx="4">
                  <c:v>6</c:v>
                </c:pt>
              </c:numCache>
            </c:numRef>
          </c:val>
        </c:ser>
        <c:dLbls>
          <c:dLblPos val="bestFit"/>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Jūsų amžius</a:t>
            </a:r>
          </a:p>
        </c:rich>
      </c:tx>
      <c:layout>
        <c:manualLayout>
          <c:xMode val="edge"/>
          <c:yMode val="edge"/>
          <c:x val="0.42226116101684474"/>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644461695809147E-2"/>
          <c:y val="0.30662691435415235"/>
          <c:w val="0.8856591869678262"/>
          <c:h val="0.68761562571668833"/>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dLbl>
              <c:idx val="0"/>
              <c:layout>
                <c:manualLayout>
                  <c:x val="-8.1686813796162799E-2"/>
                  <c:y val="6.0089187880641166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2.7051125651547134E-2"/>
                  <c:y val="-2.3632749789771441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0.134097815237884"/>
                  <c:y val="-2.713350151619397E-2"/>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Lapas1!$A$2:$A$6</c:f>
              <c:strCache>
                <c:ptCount val="5"/>
                <c:pt idx="0">
                  <c:v>81 ir daugiau</c:v>
                </c:pt>
                <c:pt idx="1">
                  <c:v>71-80 m.</c:v>
                </c:pt>
                <c:pt idx="2">
                  <c:v>61-70 m.</c:v>
                </c:pt>
                <c:pt idx="3">
                  <c:v>51-60 m.</c:v>
                </c:pt>
                <c:pt idx="4">
                  <c:v>nenurodė</c:v>
                </c:pt>
              </c:strCache>
            </c:strRef>
          </c:cat>
          <c:val>
            <c:numRef>
              <c:f>Lapas1!$B$2:$B$6</c:f>
              <c:numCache>
                <c:formatCode>General</c:formatCode>
                <c:ptCount val="5"/>
                <c:pt idx="0">
                  <c:v>5</c:v>
                </c:pt>
                <c:pt idx="1">
                  <c:v>10</c:v>
                </c:pt>
                <c:pt idx="2">
                  <c:v>12</c:v>
                </c:pt>
                <c:pt idx="3">
                  <c:v>1</c:v>
                </c:pt>
                <c:pt idx="4">
                  <c:v>4</c:v>
                </c:pt>
              </c:numCache>
            </c:numRef>
          </c:val>
        </c:ser>
        <c:dLbls>
          <c:dLblPos val="bestFit"/>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Apgyvendinimas savarankiško gyvenimo namuose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9927927927927927"/>
          <c:w val="1"/>
          <c:h val="0.73465465465465463"/>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dLbl>
              <c:idx val="1"/>
              <c:layout>
                <c:manualLayout>
                  <c:x val="8.5753647606276337E-2"/>
                  <c:y val="0.12720105932704354"/>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Lapas1!$A$2:$A$4</c:f>
              <c:strCache>
                <c:ptCount val="3"/>
                <c:pt idx="0">
                  <c:v>esu patenkintas</c:v>
                </c:pt>
                <c:pt idx="1">
                  <c:v>esu patenkintas iš dalies</c:v>
                </c:pt>
                <c:pt idx="2">
                  <c:v>neatsakė</c:v>
                </c:pt>
              </c:strCache>
            </c:strRef>
          </c:cat>
          <c:val>
            <c:numRef>
              <c:f>Lapas1!$B$2:$B$4</c:f>
              <c:numCache>
                <c:formatCode>General</c:formatCode>
                <c:ptCount val="3"/>
                <c:pt idx="0">
                  <c:v>29</c:v>
                </c:pt>
                <c:pt idx="1">
                  <c:v>1</c:v>
                </c:pt>
                <c:pt idx="2">
                  <c:v>2</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Ar pasikeitė Jūsų gyvenimo kokybė paslaugų teikimo metu?</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5682474079880286E-2"/>
          <c:y val="0.32703110236220478"/>
          <c:w val="0.89008301564114445"/>
          <c:h val="0.65743779527559054"/>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1"/>
              <c:layout>
                <c:manualLayout>
                  <c:x val="0.17348627057981389"/>
                  <c:y val="-0.14409448818897647"/>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Lapas1!$A$2:$A$5</c:f>
              <c:strCache>
                <c:ptCount val="4"/>
                <c:pt idx="0">
                  <c:v>taip </c:v>
                </c:pt>
                <c:pt idx="1">
                  <c:v>ne </c:v>
                </c:pt>
                <c:pt idx="2">
                  <c:v>nežinau</c:v>
                </c:pt>
                <c:pt idx="3">
                  <c:v>kita*</c:v>
                </c:pt>
              </c:strCache>
            </c:strRef>
          </c:cat>
          <c:val>
            <c:numRef>
              <c:f>Lapas1!$B$2:$B$5</c:f>
              <c:numCache>
                <c:formatCode>General</c:formatCode>
                <c:ptCount val="4"/>
                <c:pt idx="0">
                  <c:v>18</c:v>
                </c:pt>
                <c:pt idx="1">
                  <c:v>8</c:v>
                </c:pt>
                <c:pt idx="2">
                  <c:v>4</c:v>
                </c:pt>
                <c:pt idx="3">
                  <c:v>2</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Paslaugų kokybė: </a:t>
            </a:r>
          </a:p>
        </c:rich>
      </c:tx>
      <c:layout>
        <c:manualLayout>
          <c:xMode val="edge"/>
          <c:yMode val="edge"/>
          <c:x val="0.39484121131384259"/>
          <c:y val="1.6260162601626018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415348383566858E-2"/>
          <c:y val="0.25469133431491797"/>
          <c:w val="0.90521159930537398"/>
          <c:h val="0.71332735847043505"/>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dLbl>
              <c:idx val="3"/>
              <c:layout>
                <c:manualLayout>
                  <c:x val="-2.2444513166971953E-2"/>
                  <c:y val="-1.7971534046049246E-3"/>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Lapas1!$A$2:$A$7</c:f>
              <c:strCache>
                <c:ptCount val="6"/>
                <c:pt idx="0">
                  <c:v>labai pagerėjo</c:v>
                </c:pt>
                <c:pt idx="1">
                  <c:v>pagerėjo </c:v>
                </c:pt>
                <c:pt idx="2">
                  <c:v>liko tokia pati</c:v>
                </c:pt>
                <c:pt idx="3">
                  <c:v>kita*</c:v>
                </c:pt>
                <c:pt idx="4">
                  <c:v>pablogėjo</c:v>
                </c:pt>
                <c:pt idx="5">
                  <c:v>neatsakė</c:v>
                </c:pt>
              </c:strCache>
            </c:strRef>
          </c:cat>
          <c:val>
            <c:numRef>
              <c:f>Lapas1!$B$2:$B$7</c:f>
              <c:numCache>
                <c:formatCode>General</c:formatCode>
                <c:ptCount val="6"/>
                <c:pt idx="0">
                  <c:v>6</c:v>
                </c:pt>
                <c:pt idx="1">
                  <c:v>9</c:v>
                </c:pt>
                <c:pt idx="2">
                  <c:v>11</c:v>
                </c:pt>
                <c:pt idx="3">
                  <c:v>1</c:v>
                </c:pt>
                <c:pt idx="4">
                  <c:v>4</c:v>
                </c:pt>
                <c:pt idx="5">
                  <c:v>1</c:v>
                </c:pt>
              </c:numCache>
            </c:numRef>
          </c:val>
        </c:ser>
        <c:dLbls>
          <c:dLblPos val="bestFit"/>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Ar pasiteisino Jūsų turėti lūkesčiai, kreipiantis dėl paslaugų?</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264743455740599"/>
          <c:y val="0.33871694985495238"/>
          <c:w val="0.85195433535409859"/>
          <c:h val="0.66035557397430578"/>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Lapas1!$A$2:$A$6</c:f>
              <c:strCache>
                <c:ptCount val="5"/>
                <c:pt idx="0">
                  <c:v>taip</c:v>
                </c:pt>
                <c:pt idx="1">
                  <c:v>ne</c:v>
                </c:pt>
                <c:pt idx="2">
                  <c:v>nežinau</c:v>
                </c:pt>
                <c:pt idx="3">
                  <c:v>kita*</c:v>
                </c:pt>
                <c:pt idx="4">
                  <c:v>neatsakė</c:v>
                </c:pt>
              </c:strCache>
            </c:strRef>
          </c:cat>
          <c:val>
            <c:numRef>
              <c:f>Lapas1!$B$2:$B$6</c:f>
              <c:numCache>
                <c:formatCode>General</c:formatCode>
                <c:ptCount val="5"/>
                <c:pt idx="0">
                  <c:v>23</c:v>
                </c:pt>
                <c:pt idx="1">
                  <c:v>4</c:v>
                </c:pt>
                <c:pt idx="2">
                  <c:v>2</c:v>
                </c:pt>
                <c:pt idx="3">
                  <c:v>1</c:v>
                </c:pt>
                <c:pt idx="4">
                  <c:v>2</c:v>
                </c:pt>
              </c:numCache>
            </c:numRef>
          </c:val>
        </c:ser>
        <c:dLbls>
          <c:dLblPos val="bestFit"/>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Iš kur sužinojote apie paslaugas?</a:t>
            </a:r>
            <a:endParaRPr lang="en-US" sz="1200"/>
          </a:p>
        </c:rich>
      </c:tx>
      <c:layout>
        <c:manualLayout>
          <c:xMode val="edge"/>
          <c:yMode val="edge"/>
          <c:x val="0.25063729936983686"/>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4655587406412889E-2"/>
          <c:y val="0.28993124418525495"/>
          <c:w val="0.89305562611125222"/>
          <c:h val="0.7088406816583086"/>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dLbl>
              <c:idx val="0"/>
              <c:tx>
                <c:rich>
                  <a:bodyPr/>
                  <a:lstStyle/>
                  <a:p>
                    <a:r>
                      <a:rPr lang="lt-LT"/>
                      <a:t>iš </a:t>
                    </a:r>
                    <a:fld id="{72D63A6E-D3A5-450E-B0EC-777A57A60E45}" type="CATEGORYNAME">
                      <a:rPr lang="en-US"/>
                      <a:pPr/>
                      <a:t>[KATEGORIJOS PAVADINIMAS]</a:t>
                    </a:fld>
                    <a:r>
                      <a:rPr lang="en-US" baseline="0"/>
                      <a:t>
</a:t>
                    </a:r>
                    <a:fld id="{AE74C3CB-BDCB-4222-A92E-6DD65C1E2D07}" type="PERCENTAGE">
                      <a:rPr lang="en-US" baseline="0"/>
                      <a:pPr/>
                      <a:t>[PROCENTAI]</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layout>
                <c:manualLayout>
                  <c:x val="0.25555554144441617"/>
                  <c:y val="-0.19020172910662836"/>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lt-LT"/>
                      <a:t>iš </a:t>
                    </a:r>
                    <a:fld id="{6FEF406A-DF1B-49DE-99DA-BCE3199811D5}" type="CATEGORYNAME">
                      <a:rPr lang="en-US"/>
                      <a:pPr>
                        <a:defRPr/>
                      </a:pPr>
                      <a:t>[KATEGORIJOS PAVADINIMAS]</a:t>
                    </a:fld>
                    <a:r>
                      <a:rPr lang="en-US" baseline="0"/>
                      <a:t>
</a:t>
                    </a:r>
                    <a:fld id="{2DB5FFD6-1458-4E15-B190-93246BC8AA21}" type="PERCENTAGE">
                      <a:rPr lang="en-US" baseline="0"/>
                      <a:pPr>
                        <a:defRPr/>
                      </a:pPr>
                      <a:t>[PROCENTAI]</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layout>
                    <c:manualLayout>
                      <c:w val="0.381759376852087"/>
                      <c:h val="0.23489754702852345"/>
                    </c:manualLayout>
                  </c15:layout>
                  <c15:dlblFieldTable/>
                  <c15:showDataLabelsRange val="0"/>
                </c:ext>
              </c:extLst>
            </c:dLbl>
            <c:dLbl>
              <c:idx val="2"/>
              <c:tx>
                <c:rich>
                  <a:bodyPr/>
                  <a:lstStyle/>
                  <a:p>
                    <a:r>
                      <a:rPr lang="lt-LT"/>
                      <a:t>iš </a:t>
                    </a:r>
                    <a:fld id="{D46586B8-33CE-448D-996F-01AE45264A2E}" type="CATEGORYNAME">
                      <a:rPr lang="en-US"/>
                      <a:pPr/>
                      <a:t>[KATEGORIJOS PAVADINIMAS]</a:t>
                    </a:fld>
                    <a:r>
                      <a:rPr lang="en-US" baseline="0"/>
                      <a:t>
</a:t>
                    </a:r>
                    <a:fld id="{EF391D62-E654-4FF7-AB15-55DC1DCBC995}" type="PERCENTAGE">
                      <a:rPr lang="en-US" baseline="0"/>
                      <a:pPr/>
                      <a:t>[PROCENTAI]</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3"/>
              <c:tx>
                <c:rich>
                  <a:bodyPr/>
                  <a:lstStyle/>
                  <a:p>
                    <a:r>
                      <a:rPr lang="en-US"/>
                      <a:t>iš </a:t>
                    </a:r>
                    <a:fld id="{84E4EE84-4784-421B-85E0-18194881F039}" type="CATEGORYNAME">
                      <a:rPr lang="en-US"/>
                      <a:pPr/>
                      <a:t>[KATEGORIJOS PAVADINIMAS]</a:t>
                    </a:fld>
                    <a:r>
                      <a:rPr lang="en-US" baseline="0"/>
                      <a:t>
</a:t>
                    </a:r>
                    <a:fld id="{85038A91-71E2-4789-81B1-F9FF60E53CEE}" type="PERCENTAGE">
                      <a:rPr lang="en-US" baseline="0"/>
                      <a:pPr/>
                      <a:t>[PROCENTAI]</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4"/>
              <c:tx>
                <c:rich>
                  <a:bodyPr/>
                  <a:lstStyle/>
                  <a:p>
                    <a:r>
                      <a:rPr lang="en-US"/>
                      <a:t>iš </a:t>
                    </a:r>
                    <a:fld id="{83075B47-5C8D-4321-BCDE-584BC96684FD}" type="CATEGORYNAME">
                      <a:rPr lang="en-US"/>
                      <a:pPr/>
                      <a:t>[KATEGORIJOS PAVADINIMAS]</a:t>
                    </a:fld>
                    <a:r>
                      <a:rPr lang="en-US" baseline="0"/>
                      <a:t>
</a:t>
                    </a:r>
                    <a:fld id="{B4059BCC-B2EA-474D-B55C-47B7A3DD01EC}" type="PERCENTAGE">
                      <a:rPr lang="en-US" baseline="0"/>
                      <a:pPr/>
                      <a:t>[PROCENTAI]</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Lapas1!$A$2:$A$7</c:f>
              <c:strCache>
                <c:ptCount val="6"/>
                <c:pt idx="0">
                  <c:v>pažįstamų</c:v>
                </c:pt>
                <c:pt idx="1">
                  <c:v>socialinių darbuotojų</c:v>
                </c:pt>
                <c:pt idx="2">
                  <c:v>policijos pareigūnų</c:v>
                </c:pt>
                <c:pt idx="3">
                  <c:v>spaudos, televizijos</c:v>
                </c:pt>
                <c:pt idx="4">
                  <c:v>interneto</c:v>
                </c:pt>
                <c:pt idx="5">
                  <c:v>kita*</c:v>
                </c:pt>
              </c:strCache>
            </c:strRef>
          </c:cat>
          <c:val>
            <c:numRef>
              <c:f>Lapas1!$B$2:$B$7</c:f>
              <c:numCache>
                <c:formatCode>General</c:formatCode>
                <c:ptCount val="6"/>
                <c:pt idx="0">
                  <c:v>8</c:v>
                </c:pt>
                <c:pt idx="1">
                  <c:v>19</c:v>
                </c:pt>
                <c:pt idx="2">
                  <c:v>1</c:v>
                </c:pt>
                <c:pt idx="3">
                  <c:v>1</c:v>
                </c:pt>
                <c:pt idx="4">
                  <c:v>1</c:v>
                </c:pt>
                <c:pt idx="5">
                  <c:v>2</c:v>
                </c:pt>
              </c:numCache>
            </c:numRef>
          </c:val>
        </c:ser>
        <c:dLbls>
          <c:dLblPos val="bestFit"/>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Ar darbuotojai skiria pakankamai laiko paslaugai atlikti?</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661752863278454"/>
          <c:y val="0.3123755040003377"/>
          <c:w val="0.89338247136721549"/>
          <c:h val="0.68737750944670784"/>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1"/>
              <c:layout>
                <c:manualLayout>
                  <c:x val="5.3081267895490336E-2"/>
                  <c:y val="6.7285892212535101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5.8149027327466352E-2"/>
                  <c:y val="-4.4323209598800151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8.4933852477999075E-2"/>
                  <c:y val="-1.1139440903220431E-2"/>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Lapas1!$A$2:$A$5</c:f>
              <c:strCache>
                <c:ptCount val="4"/>
                <c:pt idx="0">
                  <c:v>taip</c:v>
                </c:pt>
                <c:pt idx="1">
                  <c:v>ne</c:v>
                </c:pt>
                <c:pt idx="2">
                  <c:v>nežinau</c:v>
                </c:pt>
                <c:pt idx="3">
                  <c:v>kita*</c:v>
                </c:pt>
              </c:strCache>
            </c:strRef>
          </c:cat>
          <c:val>
            <c:numRef>
              <c:f>Lapas1!$B$2:$B$5</c:f>
              <c:numCache>
                <c:formatCode>General</c:formatCode>
                <c:ptCount val="4"/>
                <c:pt idx="0">
                  <c:v>27</c:v>
                </c:pt>
                <c:pt idx="1">
                  <c:v>3</c:v>
                </c:pt>
                <c:pt idx="2">
                  <c:v>1</c:v>
                </c:pt>
                <c:pt idx="3">
                  <c:v>1</c:v>
                </c:pt>
              </c:numCache>
            </c:numRef>
          </c:val>
        </c:ser>
        <c:dLbls>
          <c:dLblPos val="bestFit"/>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Ar, atsiradus nenumatytoms aplinkybėms ir iškilus problemoms, darbuotojai operatyviai imasi jas spręsti?</a:t>
            </a:r>
            <a:endParaRPr lang="en-US" sz="1200"/>
          </a:p>
        </c:rich>
      </c:tx>
      <c:layout>
        <c:manualLayout>
          <c:xMode val="edge"/>
          <c:yMode val="edge"/>
          <c:x val="0.1075508148690716"/>
          <c:y val="5.6410256410256411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673672032080155E-2"/>
          <c:y val="0.33255099136704291"/>
          <c:w val="0.87932714860110572"/>
          <c:h val="0.62952091831894508"/>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1"/>
              <c:layout>
                <c:manualLayout>
                  <c:x val="6.4499760587359012E-2"/>
                  <c:y val="6.1393036713784224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6.1700033506449994E-3"/>
                  <c:y val="-2.6070012332795749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5.3758335106760306E-2"/>
                  <c:y val="2.6426335262309079E-3"/>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Lapas1!$A$2:$A$5</c:f>
              <c:strCache>
                <c:ptCount val="4"/>
                <c:pt idx="0">
                  <c:v>taip</c:v>
                </c:pt>
                <c:pt idx="1">
                  <c:v>ne</c:v>
                </c:pt>
                <c:pt idx="2">
                  <c:v>nežinau</c:v>
                </c:pt>
                <c:pt idx="3">
                  <c:v>kita*</c:v>
                </c:pt>
              </c:strCache>
            </c:strRef>
          </c:cat>
          <c:val>
            <c:numRef>
              <c:f>Lapas1!$B$2:$B$5</c:f>
              <c:numCache>
                <c:formatCode>General</c:formatCode>
                <c:ptCount val="4"/>
                <c:pt idx="0">
                  <c:v>25</c:v>
                </c:pt>
                <c:pt idx="1">
                  <c:v>3</c:v>
                </c:pt>
                <c:pt idx="2">
                  <c:v>1</c:v>
                </c:pt>
                <c:pt idx="3">
                  <c:v>2</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Ar darbuotojai sėkmingai sprendžia Jūsų problemas?</a:t>
            </a:r>
          </a:p>
        </c:rich>
      </c:tx>
      <c:layout>
        <c:manualLayout>
          <c:xMode val="edge"/>
          <c:yMode val="edge"/>
          <c:x val="0.16136741228619939"/>
          <c:y val="3.1578947368421054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8943560057887119E-2"/>
          <c:y val="0.22726315789473683"/>
          <c:w val="0.97105643994211288"/>
          <c:h val="0.75168421052631584"/>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1"/>
              <c:layout>
                <c:manualLayout>
                  <c:x val="-0.10334058821518514"/>
                  <c:y val="2.5957728968089514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1.6053289442350495E-2"/>
                  <c:y val="-1.1569297372311219E-2"/>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Lapas1!$A$2:$A$5</c:f>
              <c:strCache>
                <c:ptCount val="4"/>
                <c:pt idx="0">
                  <c:v>taip</c:v>
                </c:pt>
                <c:pt idx="1">
                  <c:v>ne</c:v>
                </c:pt>
                <c:pt idx="2">
                  <c:v>nežinau</c:v>
                </c:pt>
                <c:pt idx="3">
                  <c:v>kita*</c:v>
                </c:pt>
              </c:strCache>
            </c:strRef>
          </c:cat>
          <c:val>
            <c:numRef>
              <c:f>Lapas1!$B$2:$B$5</c:f>
              <c:numCache>
                <c:formatCode>General</c:formatCode>
                <c:ptCount val="4"/>
                <c:pt idx="0">
                  <c:v>25</c:v>
                </c:pt>
                <c:pt idx="1">
                  <c:v>5</c:v>
                </c:pt>
                <c:pt idx="2">
                  <c:v>1</c:v>
                </c:pt>
                <c:pt idx="3">
                  <c:v>2</c:v>
                </c:pt>
              </c:numCache>
            </c:numRef>
          </c:val>
        </c:ser>
        <c:dLbls>
          <c:dLblPos val="bestFit"/>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Ar darbuotojai atsižvelgia į Jūsų pasiūlymus (skundus)?</a:t>
            </a:r>
          </a:p>
        </c:rich>
      </c:tx>
      <c:layout>
        <c:manualLayout>
          <c:xMode val="edge"/>
          <c:yMode val="edge"/>
          <c:x val="0.11011494252873565"/>
          <c:y val="6.649616368286445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48282032927702E-2"/>
          <c:y val="0.27121447878716654"/>
          <c:w val="0.96551717967072292"/>
          <c:h val="0.72443107298154907"/>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1"/>
              <c:layout>
                <c:manualLayout>
                  <c:x val="7.7883075340014318E-2"/>
                  <c:y val="2.1327065460101071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3.2942913385826722E-2"/>
                  <c:y val="-7.0949347749441768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4.9849230493915479E-2"/>
                  <c:y val="0.13203572687742388"/>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Lapas1!$A$2:$A$5</c:f>
              <c:strCache>
                <c:ptCount val="4"/>
                <c:pt idx="0">
                  <c:v>taip</c:v>
                </c:pt>
                <c:pt idx="1">
                  <c:v>ne</c:v>
                </c:pt>
                <c:pt idx="2">
                  <c:v>nežinau</c:v>
                </c:pt>
                <c:pt idx="3">
                  <c:v>kita*</c:v>
                </c:pt>
              </c:strCache>
            </c:strRef>
          </c:cat>
          <c:val>
            <c:numRef>
              <c:f>Lapas1!$B$2:$B$5</c:f>
              <c:numCache>
                <c:formatCode>General</c:formatCode>
                <c:ptCount val="4"/>
                <c:pt idx="0">
                  <c:v>23</c:v>
                </c:pt>
                <c:pt idx="1">
                  <c:v>4</c:v>
                </c:pt>
                <c:pt idx="2">
                  <c:v>1</c:v>
                </c:pt>
                <c:pt idx="3">
                  <c:v>4</c:v>
                </c:pt>
              </c:numCache>
            </c:numRef>
          </c:val>
        </c:ser>
        <c:dLbls>
          <c:dLblPos val="bestFit"/>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Ar darbuotojai pagarbiai/mandagiai aptarnauja?</a:t>
            </a:r>
          </a:p>
        </c:rich>
      </c:tx>
      <c:layout>
        <c:manualLayout>
          <c:xMode val="edge"/>
          <c:yMode val="edge"/>
          <c:x val="0.16764730602494912"/>
          <c:y val="2.2598870056497175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898876404494381E-2"/>
          <c:y val="0.27169491525423728"/>
          <c:w val="0.9382022471910112"/>
          <c:h val="0.72830508474576272"/>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dLbl>
              <c:idx val="1"/>
              <c:layout>
                <c:manualLayout>
                  <c:x val="-5.6397748385384409E-2"/>
                  <c:y val="1.0803861381734062E-2"/>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Lapas1!$A$2:$A$4</c:f>
              <c:strCache>
                <c:ptCount val="3"/>
                <c:pt idx="0">
                  <c:v>taip</c:v>
                </c:pt>
                <c:pt idx="2">
                  <c:v>kita*</c:v>
                </c:pt>
              </c:strCache>
            </c:strRef>
          </c:cat>
          <c:val>
            <c:numRef>
              <c:f>Lapas1!$B$2:$B$4</c:f>
              <c:numCache>
                <c:formatCode>General</c:formatCode>
                <c:ptCount val="3"/>
                <c:pt idx="0">
                  <c:v>29</c:v>
                </c:pt>
                <c:pt idx="2">
                  <c:v>3</c:v>
                </c:pt>
              </c:numCache>
            </c:numRef>
          </c:val>
        </c:ser>
        <c:dLbls>
          <c:dLblPos val="bestFit"/>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Ar darbuotojai suteikė tikslią ir teisingą informaciją apie paslaugų teikimą?</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4864864864864868E-2"/>
          <c:y val="0.25660788269234941"/>
          <c:w val="0.93513513513513513"/>
          <c:h val="0.72375870371575457"/>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0.1127373979263544"/>
                  <c:y val="-0.3045192733717324"/>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9.39782906243712E-2"/>
                  <c:y val="7.8841678906219972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6.3728891512823641E-2"/>
                  <c:y val="0.11489085574538008"/>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5.3487695883001986E-2"/>
                  <c:y val="2.0460230464102933E-2"/>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Lapas1!$A$2:$A$5</c:f>
              <c:strCache>
                <c:ptCount val="3"/>
                <c:pt idx="0">
                  <c:v>taip</c:v>
                </c:pt>
                <c:pt idx="1">
                  <c:v>ne</c:v>
                </c:pt>
                <c:pt idx="2">
                  <c:v>nežinau</c:v>
                </c:pt>
              </c:strCache>
            </c:strRef>
          </c:cat>
          <c:val>
            <c:numRef>
              <c:f>Lapas1!$B$2:$B$5</c:f>
              <c:numCache>
                <c:formatCode>General</c:formatCode>
                <c:ptCount val="4"/>
                <c:pt idx="0">
                  <c:v>26</c:v>
                </c:pt>
                <c:pt idx="1">
                  <c:v>4</c:v>
                </c:pt>
                <c:pt idx="2">
                  <c:v>2</c:v>
                </c:pt>
              </c:numCache>
            </c:numRef>
          </c:val>
        </c:ser>
        <c:dLbls>
          <c:dLblPos val="bestFit"/>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1709</TotalTime>
  <Pages>1</Pages>
  <Words>12254</Words>
  <Characters>6986</Characters>
  <Application>Microsoft Office Word</Application>
  <DocSecurity>0</DocSecurity>
  <Lines>58</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dc:creator>
  <cp:keywords/>
  <dc:description/>
  <cp:lastModifiedBy>Daiva</cp:lastModifiedBy>
  <cp:revision>25</cp:revision>
  <dcterms:created xsi:type="dcterms:W3CDTF">2020-06-09T13:12:00Z</dcterms:created>
  <dcterms:modified xsi:type="dcterms:W3CDTF">2020-06-18T09:52:00Z</dcterms:modified>
</cp:coreProperties>
</file>